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71EF2D8C" w14:textId="254402FF" w:rsidR="00C55778" w:rsidRPr="000E5392" w:rsidRDefault="00C55778" w:rsidP="00C55778">
      <w:pPr>
        <w:pStyle w:val="Nagwek"/>
        <w:shd w:val="clear" w:color="auto" w:fill="BFBFBF" w:themeFill="background1" w:themeFillShade="BF"/>
        <w:ind w:left="426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  <w:r w:rsidRPr="00C55778">
        <w:rPr>
          <w:rFonts w:asciiTheme="minorHAnsi" w:hAnsiTheme="minorHAnsi" w:cstheme="minorHAnsi"/>
          <w:b/>
          <w:i/>
          <w:color w:val="000000"/>
          <w:sz w:val="28"/>
          <w:szCs w:val="28"/>
          <w:lang w:val="x-none" w:eastAsia="zh-CN"/>
        </w:rPr>
        <w:t>„</w:t>
      </w:r>
      <w:r w:rsidR="000E5392" w:rsidRPr="000E5392">
        <w:rPr>
          <w:rFonts w:asciiTheme="minorHAnsi" w:hAnsiTheme="minorHAnsi" w:cstheme="minorHAnsi"/>
          <w:b/>
          <w:sz w:val="28"/>
          <w:szCs w:val="28"/>
        </w:rPr>
        <w:t>Przebudowa i rozbudowa oświetlenia ulicznego na terenie Gminy Michałowice</w:t>
      </w:r>
      <w:r w:rsidR="00314A90" w:rsidRPr="000E5392">
        <w:rPr>
          <w:rFonts w:asciiTheme="minorHAnsi" w:hAnsiTheme="minorHAnsi" w:cstheme="minorHAnsi"/>
          <w:b/>
          <w:sz w:val="28"/>
          <w:szCs w:val="28"/>
          <w:lang w:val="x-none" w:eastAsia="ar-SA"/>
        </w:rPr>
        <w:t>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8B379C3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</w:t>
            </w:r>
            <w:r w:rsidR="00314A90">
              <w:rPr>
                <w:rFonts w:ascii="Calibri" w:hAnsi="Calibri" w:cs="Calibri"/>
                <w:b/>
              </w:rPr>
              <w:t>- Zamawiający</w:t>
            </w:r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57C7926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Pr="00314A90">
              <w:rPr>
                <w:rFonts w:ascii="Calibri" w:hAnsi="Calibri" w:cs="Calibri"/>
                <w:b/>
              </w:rPr>
              <w:t>zakres</w:t>
            </w:r>
            <w:r w:rsidR="007F66C2" w:rsidRPr="00314A90">
              <w:rPr>
                <w:rFonts w:ascii="Calibri" w:hAnsi="Calibri" w:cs="Calibri"/>
                <w:b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C55778">
              <w:rPr>
                <w:rFonts w:ascii="Calibri" w:hAnsi="Calibri" w:cs="Calibri"/>
                <w:b/>
              </w:rPr>
              <w:t xml:space="preserve">z </w:t>
            </w:r>
            <w:r w:rsidR="00314A90">
              <w:rPr>
                <w:rFonts w:ascii="Calibri" w:hAnsi="Calibri" w:cs="Calibri"/>
                <w:b/>
              </w:rPr>
              <w:t xml:space="preserve">wartością </w:t>
            </w:r>
            <w:r w:rsidRPr="00DF12AE">
              <w:rPr>
                <w:rFonts w:ascii="Calibri" w:hAnsi="Calibri" w:cs="Calibri"/>
                <w:bCs/>
              </w:rPr>
              <w:t>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12D02BAE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0E5392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314A90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314A90">
        <w:rPr>
          <w:rFonts w:ascii="Calibri" w:hAnsi="Calibri" w:cs="Calibri"/>
        </w:rPr>
        <w:tab/>
      </w:r>
    </w:p>
    <w:p w14:paraId="1CAA00A0" w14:textId="77FF4B3E" w:rsidR="00F53460" w:rsidRPr="00314A90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314A90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314A90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Pr="00314A90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</w:p>
    <w:p w14:paraId="40E6C0EF" w14:textId="3F65F6D5" w:rsidR="00FB51E8" w:rsidRPr="00314A90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314A90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314A90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314A90">
        <w:rPr>
          <w:rFonts w:ascii="Arial Narrow" w:hAnsi="Arial Narrow" w:cs="Calibri"/>
          <w:u w:val="single"/>
        </w:rPr>
        <w:t xml:space="preserve">Art. 297 §1 </w:t>
      </w:r>
      <w:r w:rsidR="003B761D" w:rsidRPr="00314A90">
        <w:rPr>
          <w:rFonts w:ascii="Arial Narrow" w:hAnsi="Arial Narrow" w:cs="Calibri"/>
          <w:u w:val="single"/>
        </w:rPr>
        <w:t>Kodeks Karny</w:t>
      </w:r>
      <w:r w:rsidRPr="00314A90">
        <w:rPr>
          <w:rFonts w:ascii="Arial Narrow" w:hAnsi="Arial Narrow" w:cs="Calibri"/>
          <w:u w:val="single"/>
        </w:rPr>
        <w:t>:</w:t>
      </w:r>
      <w:r w:rsidRPr="00314A90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314A90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314A90">
        <w:rPr>
          <w:rFonts w:ascii="Arial Narrow" w:hAnsi="Arial Narrow" w:cs="Calibri"/>
          <w:u w:val="single"/>
        </w:rPr>
        <w:t xml:space="preserve">art. 305 §1 </w:t>
      </w:r>
      <w:r w:rsidR="003B761D" w:rsidRPr="00314A90">
        <w:rPr>
          <w:rFonts w:ascii="Arial Narrow" w:hAnsi="Arial Narrow" w:cs="Calibri"/>
          <w:u w:val="single"/>
        </w:rPr>
        <w:t>Kodeks Karny</w:t>
      </w:r>
      <w:r w:rsidRPr="00314A90">
        <w:rPr>
          <w:rFonts w:ascii="Arial Narrow" w:hAnsi="Arial Narrow" w:cs="Calibri"/>
          <w:u w:val="single"/>
        </w:rPr>
        <w:t>:</w:t>
      </w:r>
      <w:r w:rsidRPr="00314A90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 w:rsidRPr="00314A90">
        <w:rPr>
          <w:rFonts w:ascii="Arial Narrow" w:hAnsi="Arial Narrow" w:cs="Calibri"/>
        </w:rPr>
        <w:t>.</w:t>
      </w:r>
    </w:p>
    <w:sectPr w:rsidR="00FB51E8" w:rsidRPr="00314A90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F27A" w14:textId="77777777" w:rsidR="00BE1F85" w:rsidRDefault="00BE1F85">
      <w:r>
        <w:separator/>
      </w:r>
    </w:p>
  </w:endnote>
  <w:endnote w:type="continuationSeparator" w:id="0">
    <w:p w14:paraId="0C8E3F1E" w14:textId="77777777" w:rsidR="00BE1F85" w:rsidRDefault="00BE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27C3" w14:textId="77777777" w:rsidR="00BE1F85" w:rsidRDefault="00BE1F85">
      <w:r>
        <w:separator/>
      </w:r>
    </w:p>
  </w:footnote>
  <w:footnote w:type="continuationSeparator" w:id="0">
    <w:p w14:paraId="16671FA9" w14:textId="77777777" w:rsidR="00BE1F85" w:rsidRDefault="00BE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77C5D5E5" w:rsidR="00EA5BE8" w:rsidRPr="00EA5BE8" w:rsidRDefault="00EA5BE8" w:rsidP="000E5392">
    <w:pPr>
      <w:pStyle w:val="Nagwek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307FA4">
      <w:rPr>
        <w:rFonts w:ascii="Calibri" w:hAnsi="Calibri" w:cs="Calibri"/>
        <w:bCs/>
        <w:lang w:eastAsia="ar-SA"/>
      </w:rPr>
      <w:t>.</w:t>
    </w:r>
    <w:r w:rsidR="000E5392">
      <w:rPr>
        <w:rFonts w:ascii="Calibri" w:hAnsi="Calibri" w:cs="Calibri"/>
        <w:bCs/>
        <w:lang w:eastAsia="ar-SA"/>
      </w:rPr>
      <w:t>58</w:t>
    </w:r>
    <w:r w:rsidRPr="00EA5BE8">
      <w:rPr>
        <w:rFonts w:ascii="Calibri" w:hAnsi="Calibri" w:cs="Calibri"/>
        <w:bCs/>
        <w:lang w:eastAsia="ar-SA"/>
      </w:rPr>
      <w:t>.202</w:t>
    </w:r>
    <w:r w:rsidR="000E5392">
      <w:rPr>
        <w:rFonts w:ascii="Calibri" w:hAnsi="Calibri" w:cs="Calibri"/>
        <w:bCs/>
        <w:lang w:eastAsia="ar-SA"/>
      </w:rPr>
      <w:t>2</w:t>
    </w:r>
  </w:p>
  <w:p w14:paraId="5C268644" w14:textId="522A90A5" w:rsidR="00194021" w:rsidRPr="00C55778" w:rsidRDefault="00314A90" w:rsidP="000E5392">
    <w:pPr>
      <w:tabs>
        <w:tab w:val="center" w:pos="4536"/>
        <w:tab w:val="right" w:pos="9072"/>
      </w:tabs>
      <w:rPr>
        <w:rFonts w:ascii="Arial Narrow" w:hAnsi="Arial Narrow" w:cstheme="minorHAnsi"/>
        <w:bCs/>
        <w:iCs/>
        <w:lang w:val="x-none" w:eastAsia="x-none"/>
      </w:rPr>
    </w:pPr>
    <w:r w:rsidRPr="00314A90">
      <w:rPr>
        <w:rFonts w:ascii="Arial Narrow" w:hAnsi="Arial Narrow"/>
        <w:bCs/>
        <w:lang w:val="x-none" w:eastAsia="ar-SA"/>
      </w:rPr>
      <w:t>„</w:t>
    </w:r>
    <w:r w:rsidR="000E5392" w:rsidRPr="00742EA1">
      <w:rPr>
        <w:rFonts w:asciiTheme="minorHAnsi" w:hAnsiTheme="minorHAnsi" w:cstheme="minorHAnsi"/>
        <w:bCs/>
        <w:sz w:val="28"/>
        <w:szCs w:val="28"/>
      </w:rPr>
      <w:t>Przebudowa i rozbudowa oświetlenia ulicznego na terenie Gminy Michałowice</w:t>
    </w:r>
    <w:r w:rsidRPr="00314A90">
      <w:rPr>
        <w:rFonts w:ascii="Arial Narrow" w:hAnsi="Arial Narrow" w:cstheme="minorHAnsi"/>
        <w:bCs/>
        <w:iCs/>
        <w:lang w:val="x-none" w:eastAsia="x-non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8943642">
    <w:abstractNumId w:val="3"/>
  </w:num>
  <w:num w:numId="2" w16cid:durableId="388190273">
    <w:abstractNumId w:val="4"/>
  </w:num>
  <w:num w:numId="3" w16cid:durableId="972057444">
    <w:abstractNumId w:val="7"/>
  </w:num>
  <w:num w:numId="4" w16cid:durableId="1180662231">
    <w:abstractNumId w:val="0"/>
  </w:num>
  <w:num w:numId="5" w16cid:durableId="1290815897">
    <w:abstractNumId w:val="6"/>
  </w:num>
  <w:num w:numId="6" w16cid:durableId="1294408295">
    <w:abstractNumId w:val="8"/>
  </w:num>
  <w:num w:numId="7" w16cid:durableId="965895906">
    <w:abstractNumId w:val="2"/>
  </w:num>
  <w:num w:numId="8" w16cid:durableId="1075788200">
    <w:abstractNumId w:val="1"/>
  </w:num>
  <w:num w:numId="9" w16cid:durableId="884219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E5392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1671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14A90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1F85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3</cp:revision>
  <cp:lastPrinted>2021-08-05T12:29:00Z</cp:lastPrinted>
  <dcterms:created xsi:type="dcterms:W3CDTF">2021-08-05T12:30:00Z</dcterms:created>
  <dcterms:modified xsi:type="dcterms:W3CDTF">2022-09-29T07:21:00Z</dcterms:modified>
</cp:coreProperties>
</file>