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1184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1184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1184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1184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1184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1184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1184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1184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1184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1184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21184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21184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26CD404E" w:rsidR="00835B44" w:rsidRPr="00433A1D" w:rsidRDefault="00835B44" w:rsidP="00433A1D">
            <w:pPr>
              <w:pStyle w:val="Nagwek"/>
              <w:ind w:left="1843"/>
              <w:rPr>
                <w:rFonts w:ascii="Arial Narrow" w:hAnsi="Arial Narrow" w:cstheme="minorHAnsi"/>
                <w:b/>
                <w:iCs/>
                <w:sz w:val="24"/>
                <w:szCs w:val="24"/>
                <w:lang w:eastAsia="x-none"/>
              </w:rPr>
            </w:pPr>
            <w:r w:rsidRPr="00433A1D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„</w:t>
            </w:r>
            <w:r w:rsidR="00433A1D" w:rsidRPr="00433A1D">
              <w:rPr>
                <w:rFonts w:ascii="Arial" w:hAnsi="Arial" w:cs="Arial"/>
                <w:b/>
                <w:sz w:val="26"/>
                <w:szCs w:val="26"/>
                <w:lang w:eastAsia="x-none"/>
              </w:rPr>
              <w:t>Remont chodników, wjazdów, parkingów oraz ulic na terenie gminy Michałowice</w:t>
            </w:r>
            <w:r w:rsidRPr="00433A1D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680016B8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.10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13C05033" w14:textId="1BC3674E" w:rsidR="002946D0" w:rsidRPr="00A53388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zgodnie z załączonym kosztorysem ofertowym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22D8C66A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2946D0">
              <w:rPr>
                <w:rFonts w:ascii="Arial Narrow" w:hAnsi="Arial Narrow" w:cs="Calibri"/>
                <w:color w:val="262626"/>
              </w:rPr>
              <w:t>12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2946D0">
              <w:rPr>
                <w:rFonts w:ascii="Arial Narrow" w:hAnsi="Arial Narrow" w:cs="Calibri"/>
                <w:color w:val="262626"/>
              </w:rPr>
              <w:t>1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8 miesięcy lub </w:t>
            </w:r>
            <w:r w:rsidR="002946D0">
              <w:rPr>
                <w:rFonts w:ascii="Arial Narrow" w:hAnsi="Arial Narrow" w:cs="Calibri"/>
                <w:color w:val="262626"/>
              </w:rPr>
              <w:t>24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3044BD4B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2946D0">
              <w:rPr>
                <w:rFonts w:ascii="Arial Narrow" w:hAnsi="Arial Narrow" w:cs="Calibri"/>
                <w:sz w:val="24"/>
                <w:szCs w:val="24"/>
              </w:rPr>
              <w:t>12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miesięcy  i w związku z tym oferta w ww. kryterium otrzyma 0 pkt.</w:t>
            </w:r>
          </w:p>
          <w:p w14:paraId="3B81BA5A" w14:textId="1616B0C8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7A3245">
              <w:rPr>
                <w:rFonts w:ascii="Arial Narrow" w:hAnsi="Arial Narrow" w:cs="Calibri"/>
              </w:rPr>
              <w:t>12</w:t>
            </w:r>
            <w:r w:rsidRPr="005060D8">
              <w:rPr>
                <w:rFonts w:ascii="Arial Narrow" w:hAnsi="Arial Narrow" w:cs="Calibri"/>
              </w:rPr>
              <w:t xml:space="preserve"> miesięcy  oferta zostanie odrzucona jako niespełniająca wymagań.</w:t>
            </w:r>
          </w:p>
        </w:tc>
      </w:tr>
      <w:tr w:rsidR="00A53388" w:rsidRPr="00A53388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 w:rsidRPr="00A53388">
              <w:rPr>
                <w:rFonts w:ascii="Arial Narrow" w:hAnsi="Arial Narrow" w:cs="Calibri"/>
                <w:b/>
              </w:rPr>
              <w:t>5) TERMIN WYKONANIA ZAMÓWIENIA:</w:t>
            </w:r>
          </w:p>
          <w:p w14:paraId="3A80CBFE" w14:textId="57CE796C" w:rsidR="0038335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zobowiązujemy się wykonać </w:t>
            </w:r>
            <w:r w:rsidR="005060D8" w:rsidRPr="00A53388">
              <w:rPr>
                <w:rFonts w:ascii="Arial Narrow" w:hAnsi="Arial Narrow" w:cs="Calibri"/>
              </w:rPr>
              <w:t>roboty budowlane</w:t>
            </w:r>
            <w:r w:rsidRPr="00A53388">
              <w:rPr>
                <w:rFonts w:ascii="Arial Narrow" w:hAnsi="Arial Narrow" w:cs="Calibri"/>
              </w:rPr>
              <w:t xml:space="preserve"> związane z realizacją zamówienia </w:t>
            </w:r>
            <w:r w:rsidR="007A3245" w:rsidRPr="00A53388">
              <w:rPr>
                <w:rFonts w:ascii="Arial Narrow" w:hAnsi="Arial Narrow" w:cs="Calibri"/>
              </w:rPr>
              <w:t xml:space="preserve">etapowo </w:t>
            </w:r>
            <w:r w:rsidRPr="00A53388">
              <w:rPr>
                <w:rFonts w:ascii="Arial Narrow" w:hAnsi="Arial Narrow" w:cs="Calibri"/>
              </w:rPr>
              <w:t>w termin</w:t>
            </w:r>
            <w:r w:rsidR="005060D8" w:rsidRPr="00A53388">
              <w:rPr>
                <w:rFonts w:ascii="Arial Narrow" w:hAnsi="Arial Narrow" w:cs="Calibri"/>
              </w:rPr>
              <w:t>ie</w:t>
            </w:r>
            <w:r w:rsidRPr="00A53388">
              <w:rPr>
                <w:rFonts w:ascii="Arial Narrow" w:hAnsi="Arial Narrow" w:cs="Calibri"/>
              </w:rPr>
              <w:t xml:space="preserve"> wymagany</w:t>
            </w:r>
            <w:r w:rsidR="00DD77BD" w:rsidRPr="00A53388">
              <w:rPr>
                <w:rFonts w:ascii="Arial Narrow" w:hAnsi="Arial Narrow" w:cs="Calibri"/>
              </w:rPr>
              <w:t>m</w:t>
            </w:r>
            <w:r w:rsidRPr="00A53388">
              <w:rPr>
                <w:rFonts w:ascii="Arial Narrow" w:hAnsi="Arial Narrow" w:cs="Calibri"/>
              </w:rPr>
              <w:t xml:space="preserve"> przez Zamawiającego określo</w:t>
            </w:r>
            <w:r w:rsidR="00DD77BD" w:rsidRPr="00A53388">
              <w:rPr>
                <w:rFonts w:ascii="Arial Narrow" w:hAnsi="Arial Narrow" w:cs="Calibri"/>
              </w:rPr>
              <w:t>nym</w:t>
            </w:r>
            <w:r w:rsidRPr="00A53388">
              <w:rPr>
                <w:rFonts w:ascii="Arial Narrow" w:hAnsi="Arial Narrow" w:cs="Calibri"/>
              </w:rPr>
              <w:t xml:space="preserve"> w </w:t>
            </w:r>
            <w:r w:rsidR="007A3245" w:rsidRPr="00A53388">
              <w:rPr>
                <w:rFonts w:ascii="Arial Narrow" w:hAnsi="Arial Narrow" w:cs="Calibri"/>
              </w:rPr>
              <w:t>„</w:t>
            </w:r>
            <w:r w:rsidR="007A3245" w:rsidRPr="00A53388">
              <w:rPr>
                <w:rFonts w:ascii="Arial Narrow" w:hAnsi="Arial Narrow" w:cstheme="minorHAnsi"/>
              </w:rPr>
              <w:t>Poleceniach wykonania”</w:t>
            </w:r>
            <w:r w:rsidR="007A3245" w:rsidRPr="00A53388">
              <w:rPr>
                <w:rFonts w:asciiTheme="minorHAnsi" w:hAnsiTheme="minorHAnsi" w:cstheme="minorHAnsi"/>
              </w:rPr>
              <w:t xml:space="preserve"> oraz </w:t>
            </w:r>
            <w:r w:rsidRPr="00A53388">
              <w:rPr>
                <w:rFonts w:ascii="Arial Narrow" w:hAnsi="Arial Narrow" w:cs="Calibri"/>
              </w:rPr>
              <w:t>SWZ</w:t>
            </w:r>
            <w:r w:rsidR="007A3245" w:rsidRPr="00A53388">
              <w:rPr>
                <w:rFonts w:ascii="Arial Narrow" w:hAnsi="Arial Narrow" w:cs="Calibri"/>
              </w:rPr>
              <w:t>.</w:t>
            </w:r>
          </w:p>
          <w:p w14:paraId="0EEFEC79" w14:textId="7F88B47B" w:rsidR="007A3245" w:rsidRPr="00A53388" w:rsidRDefault="007A3245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</w:p>
        </w:tc>
      </w:tr>
      <w:tr w:rsidR="00A53388" w:rsidRPr="00A53388" w14:paraId="452DC023" w14:textId="77777777" w:rsidTr="00D86740">
        <w:trPr>
          <w:trHeight w:val="632"/>
        </w:trPr>
        <w:tc>
          <w:tcPr>
            <w:tcW w:w="9810" w:type="dxa"/>
          </w:tcPr>
          <w:p w14:paraId="023F4D04" w14:textId="77777777" w:rsidR="007A3245" w:rsidRPr="00A53388" w:rsidRDefault="007A3245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 w:rsidRPr="00A53388">
              <w:rPr>
                <w:rFonts w:ascii="Arial Narrow" w:hAnsi="Arial Narrow" w:cs="Calibri"/>
                <w:b/>
              </w:rPr>
              <w:t>6) „Polecenia wykonania”</w:t>
            </w:r>
          </w:p>
          <w:p w14:paraId="1BF5F110" w14:textId="0ABB6A02" w:rsidR="007A3245" w:rsidRPr="00A53388" w:rsidRDefault="007A3245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 xml:space="preserve">będą przyjmowane </w:t>
            </w:r>
            <w:r w:rsidRPr="00A53388">
              <w:rPr>
                <w:rFonts w:ascii="Arial Narrow" w:hAnsi="Arial Narrow" w:cstheme="minorHAnsi"/>
              </w:rPr>
              <w:t>na nr telefonu ………………….. bądź e-mailem na adres …………………………………...,</w:t>
            </w:r>
            <w:r w:rsidRPr="00A53388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3B2AAE1A" w:rsidR="00835B44" w:rsidRPr="00A53388" w:rsidRDefault="007A3245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  <w:b/>
              </w:rPr>
              <w:lastRenderedPageBreak/>
              <w:t>7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77777777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32D961B7" w:rsidR="00835B44" w:rsidRPr="00A53388" w:rsidRDefault="007A3245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 w:rsidRPr="00A53388">
              <w:rPr>
                <w:rFonts w:ascii="Arial Narrow" w:hAnsi="Arial Narrow" w:cs="Calibri"/>
                <w:b/>
                <w:bCs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53388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274F0B59" w:rsidR="00835B44" w:rsidRPr="00A53388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10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53388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4367025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bCs/>
                <w:color w:val="auto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7E2EF69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34FC1C1D" w:rsidR="00D43A84" w:rsidRPr="00A53388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</w:rPr>
              <w:t>7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 xml:space="preserve">18)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3388" w:rsidRPr="00A53388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53388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bCs/>
                <w:color w:val="auto"/>
              </w:rPr>
              <w:t>9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77777777" w:rsidR="00433A1D" w:rsidRPr="00A53388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lastRenderedPageBreak/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6E5C1C0B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i pieczątka (i) imienna (e) osoby (osób) </w:t>
      </w:r>
    </w:p>
    <w:p w14:paraId="67D54DE8" w14:textId="77777777" w:rsidR="00D43A8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53388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FF51" w14:textId="77777777" w:rsidR="00D86740" w:rsidRDefault="00D86740">
      <w:r>
        <w:separator/>
      </w:r>
    </w:p>
  </w:endnote>
  <w:endnote w:type="continuationSeparator" w:id="0">
    <w:p w14:paraId="74FC4060" w14:textId="77777777" w:rsidR="00D86740" w:rsidRDefault="00D8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FE4B" w14:textId="77777777" w:rsidR="00D86740" w:rsidRDefault="00D86740">
      <w:r>
        <w:separator/>
      </w:r>
    </w:p>
  </w:footnote>
  <w:footnote w:type="continuationSeparator" w:id="0">
    <w:p w14:paraId="446DB6D9" w14:textId="77777777" w:rsidR="00D86740" w:rsidRDefault="00D8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683D5A14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.10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52129806" w14:textId="50950661" w:rsidR="005060D8" w:rsidRPr="00433A1D" w:rsidRDefault="00D86740" w:rsidP="00433A1D">
    <w:pPr>
      <w:pStyle w:val="Nagwek"/>
      <w:ind w:left="284"/>
      <w:rPr>
        <w:rFonts w:ascii="Arial Narrow" w:hAnsi="Arial Narrow" w:cstheme="minorHAnsi"/>
        <w:bCs/>
        <w:iCs/>
        <w:sz w:val="24"/>
        <w:szCs w:val="24"/>
        <w:lang w:eastAsia="x-none"/>
      </w:rPr>
    </w:pPr>
    <w:r w:rsidRPr="00433A1D">
      <w:rPr>
        <w:rFonts w:ascii="Arial Narrow" w:hAnsi="Arial Narrow" w:cs="Calibri"/>
        <w:bCs/>
        <w:i/>
        <w:color w:val="000000"/>
        <w:sz w:val="24"/>
        <w:szCs w:val="24"/>
        <w:lang w:eastAsia="zh-CN"/>
      </w:rPr>
      <w:t>„</w:t>
    </w:r>
    <w:r w:rsidR="00433A1D" w:rsidRPr="00433A1D">
      <w:rPr>
        <w:rFonts w:ascii="Arial Narrow" w:hAnsi="Arial Narrow" w:cstheme="minorHAnsi"/>
        <w:sz w:val="24"/>
        <w:szCs w:val="24"/>
        <w:lang w:eastAsia="x-none"/>
      </w:rPr>
      <w:t>Remont chodników, wjazdów, parkingów oraz ulic na terenie gminy Michałowice</w:t>
    </w:r>
    <w:r w:rsidR="00433A1D" w:rsidRPr="00433A1D">
      <w:rPr>
        <w:rFonts w:ascii="Arial Narrow" w:hAnsi="Arial Narrow" w:cstheme="minorHAnsi"/>
        <w:bCs/>
        <w:iCs/>
        <w:sz w:val="24"/>
        <w:szCs w:val="24"/>
        <w:lang w:eastAsia="x-none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1351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9440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8</cp:revision>
  <cp:lastPrinted>2021-05-31T08:03:00Z</cp:lastPrinted>
  <dcterms:created xsi:type="dcterms:W3CDTF">2021-05-06T11:40:00Z</dcterms:created>
  <dcterms:modified xsi:type="dcterms:W3CDTF">2021-05-31T08:06:00Z</dcterms:modified>
</cp:coreProperties>
</file>