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CC050C" w:rsidRDefault="00EA45A4" w:rsidP="00C7224C">
      <w:pPr>
        <w:pStyle w:val="Tytu"/>
        <w:shd w:val="clear" w:color="auto" w:fill="E7E6E6"/>
        <w:rPr>
          <w:rFonts w:ascii="Arial" w:hAnsi="Arial" w:cs="Arial"/>
          <w:iCs/>
          <w:caps/>
          <w:kern w:val="144"/>
          <w:sz w:val="28"/>
          <w:szCs w:val="28"/>
        </w:rPr>
      </w:pPr>
      <w:r w:rsidRPr="00CC050C">
        <w:rPr>
          <w:rFonts w:ascii="Arial" w:hAnsi="Arial" w:cs="Arial"/>
          <w:iCs/>
          <w:caps/>
          <w:kern w:val="144"/>
          <w:sz w:val="28"/>
          <w:szCs w:val="28"/>
        </w:rPr>
        <w:t>oświadczenie  wykonawcy</w:t>
      </w:r>
    </w:p>
    <w:p w14:paraId="38563439" w14:textId="77777777" w:rsidR="00A154FB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caps/>
          <w:kern w:val="144"/>
          <w:sz w:val="24"/>
          <w:szCs w:val="24"/>
        </w:rPr>
      </w:pPr>
    </w:p>
    <w:p w14:paraId="64F46429" w14:textId="5E1E5176" w:rsidR="00EA45A4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</w:pP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składane na podstawie art. 125 ust. 1 ustawy z dnia 11.09.2019 r</w:t>
      </w: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CF7268" w:rsidR="009C10BD" w:rsidRPr="00641182" w:rsidRDefault="009B2571" w:rsidP="009B2571">
      <w:pPr>
        <w:pStyle w:val="Tekstpodstawowy"/>
        <w:numPr>
          <w:ilvl w:val="12"/>
          <w:numId w:val="0"/>
        </w:numPr>
        <w:tabs>
          <w:tab w:val="clear" w:pos="567"/>
          <w:tab w:val="left" w:pos="7770"/>
        </w:tabs>
        <w:spacing w:line="276" w:lineRule="auto"/>
        <w:ind w:left="284"/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</w:pPr>
      <w:r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  <w:tab/>
      </w:r>
    </w:p>
    <w:p w14:paraId="59BE2C90" w14:textId="77777777" w:rsidR="000E17EE" w:rsidRPr="000E17EE" w:rsidRDefault="00C832FD" w:rsidP="000E17EE">
      <w:pPr>
        <w:pStyle w:val="Nagwek"/>
        <w:shd w:val="clear" w:color="auto" w:fill="D9D9D9" w:themeFill="background1" w:themeFillShade="D9"/>
        <w:tabs>
          <w:tab w:val="center" w:pos="0"/>
        </w:tabs>
        <w:jc w:val="left"/>
        <w:rPr>
          <w:rFonts w:ascii="Calibri" w:eastAsia="Times New Roman" w:hAnsi="Calibri" w:cs="Calibri"/>
          <w:b/>
          <w:sz w:val="28"/>
          <w:szCs w:val="28"/>
        </w:rPr>
      </w:pPr>
      <w:r w:rsidRPr="00A03F18">
        <w:rPr>
          <w:rFonts w:asciiTheme="minorHAnsi" w:hAnsiTheme="minorHAnsi" w:cstheme="minorHAnsi"/>
          <w:b/>
          <w:sz w:val="28"/>
          <w:szCs w:val="28"/>
          <w:shd w:val="clear" w:color="auto" w:fill="D9D9D9" w:themeFill="background1" w:themeFillShade="D9"/>
        </w:rPr>
        <w:t>„</w:t>
      </w:r>
      <w:r w:rsidR="000E17EE" w:rsidRPr="000E17EE">
        <w:rPr>
          <w:rFonts w:ascii="Calibri" w:eastAsia="Times New Roman" w:hAnsi="Calibri" w:cs="Calibri"/>
          <w:b/>
          <w:sz w:val="28"/>
          <w:szCs w:val="28"/>
        </w:rPr>
        <w:t xml:space="preserve">Opracowanie projektów organizacji ruchu na terenie Gminy Michałowice </w:t>
      </w:r>
    </w:p>
    <w:p w14:paraId="0A773970" w14:textId="6FC085DF" w:rsidR="00C832FD" w:rsidRPr="00A03F18" w:rsidRDefault="000E17EE" w:rsidP="000E17EE">
      <w:pPr>
        <w:pStyle w:val="Nagwek"/>
        <w:shd w:val="clear" w:color="auto" w:fill="D9D9D9" w:themeFill="background1" w:themeFillShade="D9"/>
        <w:tabs>
          <w:tab w:val="clear" w:pos="4536"/>
          <w:tab w:val="center" w:pos="0"/>
        </w:tabs>
        <w:jc w:val="left"/>
        <w:rPr>
          <w:rFonts w:asciiTheme="minorHAnsi" w:hAnsiTheme="minorHAnsi" w:cstheme="minorHAnsi"/>
          <w:b/>
          <w:sz w:val="28"/>
          <w:szCs w:val="28"/>
          <w:highlight w:val="darkGray"/>
          <w:lang w:val="pl-PL"/>
        </w:rPr>
      </w:pPr>
      <w:r w:rsidRPr="000E17EE">
        <w:rPr>
          <w:rFonts w:ascii="Calibri" w:eastAsia="Times New Roman" w:hAnsi="Calibri" w:cs="Calibri"/>
          <w:b/>
          <w:sz w:val="28"/>
          <w:szCs w:val="28"/>
        </w:rPr>
        <w:t>- II</w:t>
      </w:r>
      <w:r w:rsidR="009B2571" w:rsidRPr="00A03F18">
        <w:rPr>
          <w:rFonts w:asciiTheme="minorHAnsi" w:hAnsiTheme="minorHAnsi" w:cstheme="minorHAnsi"/>
          <w:b/>
          <w:sz w:val="28"/>
          <w:szCs w:val="28"/>
          <w:shd w:val="clear" w:color="auto" w:fill="D9D9D9" w:themeFill="background1" w:themeFillShade="D9"/>
          <w:lang w:val="pl-PL"/>
        </w:rPr>
        <w:t>”</w:t>
      </w:r>
    </w:p>
    <w:p w14:paraId="522FE6C8" w14:textId="4D136B99" w:rsidR="0042775A" w:rsidRPr="00B33BC6" w:rsidRDefault="00C832FD" w:rsidP="009B2571">
      <w:pPr>
        <w:pStyle w:val="Nagwek"/>
        <w:shd w:val="clear" w:color="auto" w:fill="D9D9D9" w:themeFill="background1" w:themeFillShade="D9"/>
        <w:tabs>
          <w:tab w:val="clear" w:pos="4536"/>
          <w:tab w:val="center" w:pos="0"/>
        </w:tabs>
        <w:rPr>
          <w:rFonts w:asciiTheme="minorHAnsi" w:hAnsiTheme="minorHAnsi" w:cstheme="minorHAnsi"/>
          <w:bCs/>
          <w:szCs w:val="24"/>
        </w:rPr>
      </w:pPr>
      <w:r w:rsidRPr="00D26EAB">
        <w:rPr>
          <w:rFonts w:asciiTheme="minorHAnsi" w:hAnsiTheme="minorHAnsi" w:cstheme="minorHAnsi"/>
          <w:bCs/>
          <w:szCs w:val="24"/>
        </w:rPr>
        <w:t xml:space="preserve"> </w:t>
      </w:r>
    </w:p>
    <w:p w14:paraId="2360FC28" w14:textId="5A3458FE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0CD6FC9B" w:rsidR="00A154FB" w:rsidRDefault="00A154FB" w:rsidP="00926E18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="003445A5" w:rsidRPr="003445A5">
        <w:rPr>
          <w:rFonts w:asciiTheme="minorHAnsi" w:hAnsiTheme="minorHAnsi" w:cstheme="minorHAnsi"/>
          <w:b/>
          <w:bCs/>
          <w:iCs/>
          <w:szCs w:val="24"/>
        </w:rPr>
        <w:t>NIE</w:t>
      </w:r>
      <w:r w:rsidRPr="003445A5">
        <w:rPr>
          <w:rFonts w:asciiTheme="minorHAnsi" w:hAnsiTheme="minorHAnsi" w:cstheme="minorHAnsi"/>
          <w:b/>
          <w:bCs/>
          <w:iCs/>
          <w:szCs w:val="24"/>
        </w:rPr>
        <w:t xml:space="preserve"> podlegam</w:t>
      </w:r>
      <w:r w:rsidR="00926E18" w:rsidRPr="003445A5">
        <w:rPr>
          <w:rFonts w:asciiTheme="minorHAnsi" w:hAnsiTheme="minorHAnsi" w:cstheme="minorHAnsi"/>
          <w:b/>
          <w:bCs/>
          <w:iCs/>
          <w:szCs w:val="24"/>
        </w:rPr>
        <w:t>/</w:t>
      </w:r>
      <w:r w:rsidR="003445A5" w:rsidRPr="003445A5">
        <w:rPr>
          <w:rFonts w:asciiTheme="minorHAnsi" w:hAnsiTheme="minorHAnsi" w:cstheme="minorHAnsi"/>
          <w:b/>
          <w:bCs/>
          <w:iCs/>
          <w:szCs w:val="24"/>
        </w:rPr>
        <w:t xml:space="preserve"> TAK </w:t>
      </w:r>
      <w:r w:rsidR="00926E18" w:rsidRPr="003445A5">
        <w:rPr>
          <w:rFonts w:asciiTheme="minorHAnsi" w:hAnsiTheme="minorHAnsi" w:cstheme="minorHAnsi"/>
          <w:b/>
          <w:bCs/>
          <w:iCs/>
          <w:szCs w:val="24"/>
        </w:rPr>
        <w:t>podlegam</w:t>
      </w:r>
      <w:bookmarkStart w:id="0" w:name="_Hlk109987285"/>
      <w:r w:rsidR="00926E18">
        <w:rPr>
          <w:rFonts w:asciiTheme="minorHAnsi" w:hAnsiTheme="minorHAnsi" w:cstheme="minorHAnsi"/>
          <w:iCs/>
          <w:szCs w:val="24"/>
        </w:rPr>
        <w:t>*</w:t>
      </w:r>
      <w:bookmarkEnd w:id="0"/>
      <w:r w:rsidRPr="009C10BD">
        <w:rPr>
          <w:rFonts w:asciiTheme="minorHAnsi" w:hAnsiTheme="minorHAnsi" w:cstheme="minorHAnsi"/>
          <w:iCs/>
          <w:szCs w:val="24"/>
        </w:rPr>
        <w:t xml:space="preserve"> wykluczeniu z postępowania na podstawie art. 108 ust. 1 ustawy Pzp.</w:t>
      </w:r>
    </w:p>
    <w:p w14:paraId="7D812455" w14:textId="357ADFA8" w:rsidR="004908A5" w:rsidRPr="004908A5" w:rsidRDefault="004908A5" w:rsidP="00926E18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rPr>
          <w:rFonts w:asciiTheme="minorHAnsi" w:hAnsiTheme="minorHAnsi" w:cstheme="minorHAnsi"/>
          <w:bCs/>
          <w:color w:val="222222"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="003445A5" w:rsidRPr="003445A5">
        <w:rPr>
          <w:rFonts w:asciiTheme="minorHAnsi" w:hAnsiTheme="minorHAnsi" w:cstheme="minorHAnsi"/>
          <w:b/>
        </w:rPr>
        <w:t xml:space="preserve">NIE </w:t>
      </w:r>
      <w:r w:rsidRPr="003445A5">
        <w:rPr>
          <w:rFonts w:asciiTheme="minorHAnsi" w:hAnsiTheme="minorHAnsi" w:cstheme="minorHAnsi"/>
          <w:b/>
        </w:rPr>
        <w:t>podlegam</w:t>
      </w:r>
      <w:r w:rsidR="00926E18" w:rsidRPr="003445A5">
        <w:rPr>
          <w:rFonts w:asciiTheme="minorHAnsi" w:hAnsiTheme="minorHAnsi" w:cstheme="minorHAnsi"/>
          <w:b/>
        </w:rPr>
        <w:t>/</w:t>
      </w:r>
      <w:r w:rsidR="003445A5" w:rsidRPr="003445A5">
        <w:rPr>
          <w:rFonts w:asciiTheme="minorHAnsi" w:hAnsiTheme="minorHAnsi" w:cstheme="minorHAnsi"/>
          <w:b/>
        </w:rPr>
        <w:t xml:space="preserve"> TAK </w:t>
      </w:r>
      <w:r w:rsidR="00926E18" w:rsidRPr="003445A5">
        <w:rPr>
          <w:rFonts w:asciiTheme="minorHAnsi" w:hAnsiTheme="minorHAnsi" w:cstheme="minorHAnsi"/>
          <w:b/>
        </w:rPr>
        <w:t>podlegam</w:t>
      </w:r>
      <w:r w:rsidR="00926E18">
        <w:rPr>
          <w:rFonts w:asciiTheme="minorHAnsi" w:hAnsiTheme="minorHAnsi" w:cstheme="minorHAnsi"/>
          <w:iCs/>
          <w:szCs w:val="24"/>
        </w:rPr>
        <w:t>*</w:t>
      </w:r>
      <w:r w:rsidRPr="004908A5">
        <w:rPr>
          <w:rFonts w:asciiTheme="minorHAnsi" w:hAnsiTheme="minorHAnsi" w:cstheme="minorHAnsi"/>
          <w:bCs/>
        </w:rPr>
        <w:t xml:space="preserve"> wykluczeniu z postępowania na podstawie art. 1 ust. 3 ustawy  z dnia 13 kwietnia 2022r. o szczególnych rozwiązaniach w zakresie przeciwdziałania wspieraniu agresji na Ukrainę oraz służących ochronie bezpieczeństwa narodowego; (Dz. U. </w:t>
      </w:r>
      <w:r>
        <w:rPr>
          <w:rFonts w:asciiTheme="minorHAnsi" w:hAnsiTheme="minorHAnsi" w:cstheme="minorHAnsi"/>
          <w:bCs/>
        </w:rPr>
        <w:t>p</w:t>
      </w:r>
      <w:r w:rsidRPr="004908A5">
        <w:rPr>
          <w:rFonts w:asciiTheme="minorHAnsi" w:hAnsiTheme="minorHAnsi" w:cstheme="minorHAnsi"/>
          <w:bCs/>
        </w:rPr>
        <w:t>oz. 835)</w:t>
      </w:r>
      <w:r>
        <w:rPr>
          <w:rFonts w:asciiTheme="minorHAnsi" w:hAnsiTheme="minorHAnsi" w:cstheme="minorHAnsi"/>
          <w:bCs/>
        </w:rPr>
        <w:t>.</w:t>
      </w:r>
    </w:p>
    <w:p w14:paraId="5CDF585B" w14:textId="05B78100" w:rsidR="00B64F5E" w:rsidRPr="009C10BD" w:rsidRDefault="00A154FB" w:rsidP="00926E18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="003445A5" w:rsidRPr="003445A5">
        <w:rPr>
          <w:rFonts w:asciiTheme="minorHAnsi" w:hAnsiTheme="minorHAnsi" w:cstheme="minorHAnsi"/>
          <w:b/>
          <w:bCs/>
          <w:iCs/>
          <w:szCs w:val="24"/>
        </w:rPr>
        <w:t>NIE</w:t>
      </w:r>
      <w:r w:rsidRPr="003445A5">
        <w:rPr>
          <w:rFonts w:asciiTheme="minorHAnsi" w:hAnsiTheme="minorHAnsi" w:cstheme="minorHAnsi"/>
          <w:b/>
          <w:bCs/>
          <w:iCs/>
          <w:szCs w:val="24"/>
        </w:rPr>
        <w:t xml:space="preserve"> podlegam</w:t>
      </w:r>
      <w:r w:rsidR="00926E18" w:rsidRPr="003445A5">
        <w:rPr>
          <w:rFonts w:asciiTheme="minorHAnsi" w:hAnsiTheme="minorHAnsi" w:cstheme="minorHAnsi"/>
          <w:b/>
          <w:bCs/>
          <w:iCs/>
          <w:szCs w:val="24"/>
        </w:rPr>
        <w:t>/</w:t>
      </w:r>
      <w:r w:rsidR="003445A5" w:rsidRPr="003445A5">
        <w:rPr>
          <w:rFonts w:asciiTheme="minorHAnsi" w:hAnsiTheme="minorHAnsi" w:cstheme="minorHAnsi"/>
          <w:b/>
          <w:bCs/>
          <w:iCs/>
          <w:szCs w:val="24"/>
        </w:rPr>
        <w:t xml:space="preserve"> TAK </w:t>
      </w:r>
      <w:r w:rsidR="00926E18" w:rsidRPr="003445A5">
        <w:rPr>
          <w:rFonts w:asciiTheme="minorHAnsi" w:hAnsiTheme="minorHAnsi" w:cstheme="minorHAnsi"/>
          <w:b/>
          <w:bCs/>
          <w:iCs/>
          <w:szCs w:val="24"/>
        </w:rPr>
        <w:t>podlegam</w:t>
      </w:r>
      <w:r w:rsidR="00926E18">
        <w:rPr>
          <w:rFonts w:asciiTheme="minorHAnsi" w:hAnsiTheme="minorHAnsi" w:cstheme="minorHAnsi"/>
          <w:iCs/>
          <w:szCs w:val="24"/>
        </w:rPr>
        <w:t>*</w:t>
      </w:r>
      <w:r w:rsidRPr="009C10BD">
        <w:rPr>
          <w:rFonts w:asciiTheme="minorHAnsi" w:hAnsiTheme="minorHAnsi" w:cstheme="minorHAnsi"/>
          <w:iCs/>
          <w:szCs w:val="24"/>
        </w:rPr>
        <w:t xml:space="preserve">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EB0980D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</w:t>
      </w:r>
    </w:p>
    <w:p w14:paraId="1C6E979C" w14:textId="451B46F2" w:rsidR="00491C23" w:rsidRPr="00AC16C8" w:rsidRDefault="00491C23" w:rsidP="00C76337">
      <w:pPr>
        <w:pStyle w:val="Bezodstpw"/>
        <w:ind w:left="4820" w:hanging="4820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</w:t>
      </w:r>
      <w:r w:rsidR="003445A5">
        <w:rPr>
          <w:rFonts w:asciiTheme="minorHAnsi" w:hAnsiTheme="minorHAnsi" w:cstheme="minorHAnsi"/>
          <w:iCs/>
          <w:szCs w:val="24"/>
        </w:rPr>
        <w:t>*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 xml:space="preserve">powyżej </w:t>
      </w:r>
      <w:r w:rsidR="003445A5">
        <w:rPr>
          <w:rFonts w:ascii="Arial Narrow" w:hAnsi="Arial Narrow" w:cstheme="minorHAnsi"/>
          <w:iCs/>
          <w:kern w:val="144"/>
          <w:szCs w:val="24"/>
        </w:rPr>
        <w:t>zaznaczyć</w:t>
      </w:r>
      <w:r>
        <w:rPr>
          <w:rFonts w:ascii="Arial Narrow" w:hAnsi="Arial Narrow" w:cstheme="minorHAnsi"/>
          <w:iCs/>
          <w:kern w:val="144"/>
          <w:szCs w:val="24"/>
        </w:rPr>
        <w:t xml:space="preserve">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3485F0A1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</w:t>
      </w:r>
      <w:r w:rsidR="00C76337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niniejszym postępowaniu, tj.: …………………………………………………………………….………………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67446751" w14:textId="77777777" w:rsidR="003445A5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</w:t>
      </w:r>
    </w:p>
    <w:p w14:paraId="49A56354" w14:textId="427D9831" w:rsidR="00AF4A52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246AE546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</w:t>
      </w:r>
      <w:r w:rsidR="00C76337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7874CACC" w14:textId="77777777" w:rsidR="00491C23" w:rsidRPr="009C10BD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FF0EF48" w14:textId="77777777" w:rsidR="002B49E0" w:rsidRDefault="002B49E0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0FFBF393" w14:textId="47DCBBFD" w:rsidR="004908A5" w:rsidRDefault="004908A5" w:rsidP="004908A5">
      <w:pPr>
        <w:spacing w:after="0" w:line="240" w:lineRule="auto"/>
        <w:ind w:right="284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A24BC09" w14:textId="6E4EB162" w:rsidR="000E17EE" w:rsidRDefault="000E17EE" w:rsidP="004908A5">
      <w:pPr>
        <w:spacing w:after="0" w:line="240" w:lineRule="auto"/>
        <w:ind w:right="284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5BF7F037" w14:textId="77777777" w:rsidR="000E17EE" w:rsidRDefault="000E17EE" w:rsidP="004908A5">
      <w:pPr>
        <w:spacing w:after="0" w:line="240" w:lineRule="auto"/>
        <w:ind w:right="284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750BE248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lastRenderedPageBreak/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175EC008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spełniam warunki udziału w postępowaniu określone przez </w:t>
      </w:r>
      <w:r w:rsidR="003445A5">
        <w:rPr>
          <w:rFonts w:asciiTheme="minorHAnsi" w:hAnsiTheme="minorHAnsi" w:cstheme="minorHAnsi"/>
          <w:iCs/>
          <w:szCs w:val="24"/>
        </w:rPr>
        <w:t>Z</w:t>
      </w:r>
      <w:r w:rsidRPr="009C10BD">
        <w:rPr>
          <w:rFonts w:asciiTheme="minorHAnsi" w:hAnsiTheme="minorHAnsi" w:cstheme="minorHAnsi"/>
          <w:iCs/>
          <w:szCs w:val="24"/>
        </w:rPr>
        <w:t>amawiającego w </w:t>
      </w:r>
      <w:bookmarkStart w:id="1" w:name="_Hlk60468860"/>
      <w:r w:rsidRPr="009C10BD">
        <w:rPr>
          <w:rFonts w:asciiTheme="minorHAnsi" w:hAnsiTheme="minorHAnsi" w:cstheme="minorHAnsi"/>
          <w:iCs/>
          <w:szCs w:val="24"/>
        </w:rPr>
        <w:t>SWZ rozdział V</w:t>
      </w:r>
      <w:r w:rsidR="00A03F18"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> ust. ………. pkt ………… (wskazać właściwą jednostkę redakcyjną w której określono warunki udziału w postępowaniu).</w:t>
      </w:r>
      <w:bookmarkEnd w:id="1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FC4163E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 celu wykazania spełniania warunków udziału w postępowaniu, określonych przez Zamawiającego w SWZ rozdział V</w:t>
      </w:r>
      <w:r w:rsidR="00A03F18"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 xml:space="preserve">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46F096F2" w14:textId="67384935" w:rsidR="00C76337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F7030E">
      <w:headerReference w:type="default" r:id="rId7"/>
      <w:footerReference w:type="default" r:id="rId8"/>
      <w:pgSz w:w="11906" w:h="16838"/>
      <w:pgMar w:top="825" w:right="1416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0DF2A" w14:textId="77777777" w:rsidR="00A4670F" w:rsidRDefault="00A4670F" w:rsidP="009A4C27">
      <w:pPr>
        <w:spacing w:after="0" w:line="240" w:lineRule="auto"/>
      </w:pPr>
      <w:r>
        <w:separator/>
      </w:r>
    </w:p>
  </w:endnote>
  <w:endnote w:type="continuationSeparator" w:id="0">
    <w:p w14:paraId="4839FAB2" w14:textId="77777777" w:rsidR="00A4670F" w:rsidRDefault="00A4670F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6D484" w14:textId="77777777" w:rsidR="00A4670F" w:rsidRDefault="00A4670F" w:rsidP="009A4C27">
      <w:pPr>
        <w:spacing w:after="0" w:line="240" w:lineRule="auto"/>
      </w:pPr>
      <w:r>
        <w:separator/>
      </w:r>
    </w:p>
  </w:footnote>
  <w:footnote w:type="continuationSeparator" w:id="0">
    <w:p w14:paraId="0B22B2E9" w14:textId="77777777" w:rsidR="00A4670F" w:rsidRDefault="00A4670F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81C8" w14:textId="7F86E6BE" w:rsidR="0042775A" w:rsidRPr="004E70FF" w:rsidRDefault="004E70FF" w:rsidP="004E70FF">
    <w:pPr>
      <w:spacing w:after="0" w:line="240" w:lineRule="auto"/>
      <w:jc w:val="left"/>
      <w:rPr>
        <w:rFonts w:asciiTheme="minorHAnsi" w:eastAsia="Times New Roman" w:hAnsiTheme="minorHAnsi" w:cstheme="minorHAnsi"/>
        <w:bCs/>
        <w:noProof/>
        <w:szCs w:val="24"/>
        <w:lang w:eastAsia="pl-PL"/>
      </w:rPr>
    </w:pPr>
    <w:r>
      <w:rPr>
        <w:rFonts w:asciiTheme="minorHAnsi" w:eastAsia="Times New Roman" w:hAnsiTheme="minorHAnsi" w:cstheme="minorHAnsi"/>
        <w:bCs/>
        <w:noProof/>
        <w:szCs w:val="24"/>
        <w:lang w:eastAsia="pl-PL"/>
      </w:rPr>
      <w:t xml:space="preserve"> </w:t>
    </w:r>
    <w:r w:rsidR="00161844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ZP.271.</w:t>
    </w:r>
    <w:r w:rsidR="00765AB4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1</w:t>
    </w:r>
    <w:r w:rsidR="00C61571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.</w:t>
    </w:r>
    <w:r w:rsidR="000E17EE">
      <w:rPr>
        <w:rFonts w:asciiTheme="minorHAnsi" w:eastAsia="Times New Roman" w:hAnsiTheme="minorHAnsi" w:cstheme="minorHAnsi"/>
        <w:bCs/>
        <w:noProof/>
        <w:szCs w:val="24"/>
        <w:lang w:eastAsia="pl-PL"/>
      </w:rPr>
      <w:t>62</w:t>
    </w:r>
    <w:r w:rsidR="00161844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.202</w:t>
    </w:r>
    <w:r w:rsidR="004D4F46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2</w:t>
    </w:r>
  </w:p>
  <w:p w14:paraId="6DFCE905" w14:textId="754F03A0" w:rsidR="00C832FD" w:rsidRPr="000E17EE" w:rsidRDefault="00C832FD" w:rsidP="000E17EE">
    <w:pPr>
      <w:pStyle w:val="Nagwek"/>
      <w:tabs>
        <w:tab w:val="center" w:pos="0"/>
      </w:tabs>
      <w:rPr>
        <w:rFonts w:asciiTheme="minorHAnsi" w:eastAsia="Times New Roman" w:hAnsiTheme="minorHAnsi" w:cstheme="minorHAnsi"/>
        <w:szCs w:val="24"/>
      </w:rPr>
    </w:pPr>
    <w:r w:rsidRPr="004E70FF">
      <w:rPr>
        <w:rFonts w:asciiTheme="minorHAnsi" w:hAnsiTheme="minorHAnsi" w:cstheme="minorHAnsi"/>
        <w:bCs/>
        <w:szCs w:val="24"/>
      </w:rPr>
      <w:t>„</w:t>
    </w:r>
    <w:r w:rsidR="000E17EE" w:rsidRPr="000E17EE">
      <w:rPr>
        <w:rFonts w:asciiTheme="minorHAnsi" w:eastAsia="Times New Roman" w:hAnsiTheme="minorHAnsi" w:cstheme="minorHAnsi"/>
        <w:szCs w:val="24"/>
      </w:rPr>
      <w:t>Opracowanie projektów organizacji ruchu na terenie Gminy Michałowice - II</w:t>
    </w:r>
    <w:r w:rsidRPr="004E70FF">
      <w:rPr>
        <w:rFonts w:asciiTheme="minorHAnsi" w:hAnsiTheme="minorHAnsi" w:cstheme="minorHAnsi"/>
        <w:bCs/>
        <w:szCs w:val="24"/>
      </w:rPr>
      <w:t xml:space="preserve">”                             </w:t>
    </w:r>
  </w:p>
  <w:p w14:paraId="7CB36D2F" w14:textId="0DD2E08B" w:rsidR="00B64F5E" w:rsidRPr="0042775A" w:rsidRDefault="00B64F5E" w:rsidP="00C832FD">
    <w:pPr>
      <w:spacing w:after="0" w:line="240" w:lineRule="auto"/>
      <w:jc w:val="left"/>
      <w:rPr>
        <w:rFonts w:ascii="Arial Narrow" w:eastAsia="Times New Roman" w:hAnsi="Arial Narrow" w:cstheme="minorHAnsi"/>
        <w:bCs/>
        <w:noProof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2E8107A"/>
    <w:lvl w:ilvl="0" w:tplc="72D017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0786688">
    <w:abstractNumId w:val="8"/>
  </w:num>
  <w:num w:numId="2" w16cid:durableId="9833946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6930613">
    <w:abstractNumId w:val="28"/>
  </w:num>
  <w:num w:numId="4" w16cid:durableId="615672674">
    <w:abstractNumId w:val="10"/>
  </w:num>
  <w:num w:numId="5" w16cid:durableId="1217736415">
    <w:abstractNumId w:val="20"/>
  </w:num>
  <w:num w:numId="6" w16cid:durableId="1367371009">
    <w:abstractNumId w:val="26"/>
  </w:num>
  <w:num w:numId="7" w16cid:durableId="11221854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0231770">
    <w:abstractNumId w:val="15"/>
  </w:num>
  <w:num w:numId="9" w16cid:durableId="1953855056">
    <w:abstractNumId w:val="27"/>
  </w:num>
  <w:num w:numId="10" w16cid:durableId="870536301">
    <w:abstractNumId w:val="12"/>
  </w:num>
  <w:num w:numId="11" w16cid:durableId="1304239967">
    <w:abstractNumId w:val="9"/>
  </w:num>
  <w:num w:numId="12" w16cid:durableId="1770421102">
    <w:abstractNumId w:val="3"/>
  </w:num>
  <w:num w:numId="13" w16cid:durableId="604651305">
    <w:abstractNumId w:val="6"/>
  </w:num>
  <w:num w:numId="14" w16cid:durableId="1427657180">
    <w:abstractNumId w:val="2"/>
  </w:num>
  <w:num w:numId="15" w16cid:durableId="1887132982">
    <w:abstractNumId w:val="21"/>
  </w:num>
  <w:num w:numId="16" w16cid:durableId="1713309932">
    <w:abstractNumId w:val="7"/>
  </w:num>
  <w:num w:numId="17" w16cid:durableId="1360012270">
    <w:abstractNumId w:val="14"/>
  </w:num>
  <w:num w:numId="18" w16cid:durableId="6369095">
    <w:abstractNumId w:val="22"/>
  </w:num>
  <w:num w:numId="19" w16cid:durableId="2103604191">
    <w:abstractNumId w:val="11"/>
  </w:num>
  <w:num w:numId="20" w16cid:durableId="734357424">
    <w:abstractNumId w:val="17"/>
  </w:num>
  <w:num w:numId="21" w16cid:durableId="358239665">
    <w:abstractNumId w:val="29"/>
  </w:num>
  <w:num w:numId="22" w16cid:durableId="1921401103">
    <w:abstractNumId w:val="5"/>
  </w:num>
  <w:num w:numId="23" w16cid:durableId="916986216">
    <w:abstractNumId w:val="23"/>
  </w:num>
  <w:num w:numId="24" w16cid:durableId="233442506">
    <w:abstractNumId w:val="18"/>
  </w:num>
  <w:num w:numId="25" w16cid:durableId="1729646685">
    <w:abstractNumId w:val="19"/>
  </w:num>
  <w:num w:numId="26" w16cid:durableId="1773666717">
    <w:abstractNumId w:val="13"/>
  </w:num>
  <w:num w:numId="27" w16cid:durableId="904144433">
    <w:abstractNumId w:val="25"/>
  </w:num>
  <w:num w:numId="28" w16cid:durableId="1464612934">
    <w:abstractNumId w:val="30"/>
  </w:num>
  <w:num w:numId="29" w16cid:durableId="1364939271">
    <w:abstractNumId w:val="4"/>
  </w:num>
  <w:num w:numId="30" w16cid:durableId="646857430">
    <w:abstractNumId w:val="16"/>
  </w:num>
  <w:num w:numId="31" w16cid:durableId="182643443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94A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AF7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412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0B51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17EE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17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02A5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07A9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0A60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0A8A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042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D4F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49E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2E9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5A5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1BE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75A"/>
    <w:rsid w:val="004278DE"/>
    <w:rsid w:val="004302C8"/>
    <w:rsid w:val="004307F4"/>
    <w:rsid w:val="00430D43"/>
    <w:rsid w:val="00432B50"/>
    <w:rsid w:val="00432BA6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08A5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4F46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5E7D"/>
    <w:rsid w:val="004E6058"/>
    <w:rsid w:val="004E70FF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8CA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083C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182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1C3C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31BF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4C8C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3BED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307"/>
    <w:rsid w:val="00920744"/>
    <w:rsid w:val="00920FF8"/>
    <w:rsid w:val="0092147B"/>
    <w:rsid w:val="00921D0A"/>
    <w:rsid w:val="009247DD"/>
    <w:rsid w:val="0092680C"/>
    <w:rsid w:val="00926E18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2571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3F18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70F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3BC6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2D5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6A15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1571"/>
    <w:rsid w:val="00C6239C"/>
    <w:rsid w:val="00C62786"/>
    <w:rsid w:val="00C62922"/>
    <w:rsid w:val="00C638D4"/>
    <w:rsid w:val="00C6408B"/>
    <w:rsid w:val="00C64A26"/>
    <w:rsid w:val="00C64D7B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24C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37"/>
    <w:rsid w:val="00C763B0"/>
    <w:rsid w:val="00C763D6"/>
    <w:rsid w:val="00C77038"/>
    <w:rsid w:val="00C77110"/>
    <w:rsid w:val="00C7743D"/>
    <w:rsid w:val="00C8103C"/>
    <w:rsid w:val="00C827BB"/>
    <w:rsid w:val="00C832FD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235"/>
    <w:rsid w:val="00CB6C7C"/>
    <w:rsid w:val="00CB6EB3"/>
    <w:rsid w:val="00CB6F5F"/>
    <w:rsid w:val="00CB7559"/>
    <w:rsid w:val="00CC0381"/>
    <w:rsid w:val="00CC050C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605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695"/>
    <w:rsid w:val="00D25724"/>
    <w:rsid w:val="00D257B6"/>
    <w:rsid w:val="00D26257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47C50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2A7C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5C64"/>
    <w:rsid w:val="00E2737A"/>
    <w:rsid w:val="00E27B7F"/>
    <w:rsid w:val="00E31765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0C4B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2D34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30E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19EF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5EB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>Hewlett-Packard Company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Kinga  Niedźwiecka</cp:lastModifiedBy>
  <cp:revision>2</cp:revision>
  <cp:lastPrinted>2022-10-04T15:36:00Z</cp:lastPrinted>
  <dcterms:created xsi:type="dcterms:W3CDTF">2022-10-04T15:36:00Z</dcterms:created>
  <dcterms:modified xsi:type="dcterms:W3CDTF">2022-10-04T15:36:00Z</dcterms:modified>
</cp:coreProperties>
</file>