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34C5482" w14:textId="12FFAF21" w:rsidR="003E5D18" w:rsidRPr="003E5D18" w:rsidRDefault="00F66E26" w:rsidP="003E5D18">
      <w:pPr>
        <w:shd w:val="clear" w:color="auto" w:fill="D9D9D9"/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3E5D18" w:rsidRPr="003E5D18">
        <w:rPr>
          <w:rFonts w:asciiTheme="minorHAnsi" w:hAnsiTheme="minorHAnsi" w:cstheme="minorHAnsi"/>
          <w:b/>
          <w:bCs/>
          <w:sz w:val="28"/>
          <w:szCs w:val="28"/>
          <w:lang w:val="x-none"/>
        </w:rPr>
        <w:t>Modernizacja i wymiana nawierzchni bitumicznych na terenie gminy Michałowice</w:t>
      </w:r>
      <w:r w:rsidR="003E5D18" w:rsidRPr="003E5D18"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C8FD" w14:textId="77777777" w:rsidR="003E1B19" w:rsidRDefault="003E1B19" w:rsidP="00BD6462">
      <w:r>
        <w:separator/>
      </w:r>
    </w:p>
  </w:endnote>
  <w:endnote w:type="continuationSeparator" w:id="0">
    <w:p w14:paraId="5750788C" w14:textId="77777777" w:rsidR="003E1B19" w:rsidRDefault="003E1B1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8422" w14:textId="77777777" w:rsidR="003E1B19" w:rsidRDefault="003E1B19" w:rsidP="00BD6462">
      <w:r>
        <w:separator/>
      </w:r>
    </w:p>
  </w:footnote>
  <w:footnote w:type="continuationSeparator" w:id="0">
    <w:p w14:paraId="479771FC" w14:textId="77777777" w:rsidR="003E1B19" w:rsidRDefault="003E1B1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27724B02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3E5D18">
      <w:rPr>
        <w:rFonts w:ascii="Calibri" w:hAnsi="Calibri" w:cs="Calibri"/>
        <w:bCs/>
        <w:iCs/>
        <w:color w:val="000000"/>
        <w:lang w:eastAsia="zh-CN"/>
      </w:rPr>
      <w:t>28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52CA30B2" w14:textId="36BC7DC3" w:rsidR="003E5D18" w:rsidRDefault="007D0EF3" w:rsidP="003E5D18">
    <w:pPr>
      <w:pStyle w:val="Nagwek"/>
      <w:ind w:left="2835"/>
      <w:rPr>
        <w:rFonts w:ascii="Arial Narrow" w:hAnsi="Arial Narrow" w:cstheme="minorHAnsi"/>
        <w:bCs/>
        <w:iCs/>
        <w:lang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3E5D18">
      <w:rPr>
        <w:rFonts w:ascii="Arial Narrow" w:hAnsi="Arial Narrow" w:cs="Arial"/>
        <w:lang w:eastAsia="zh-CN"/>
      </w:rPr>
      <w:t>Modernizacja i wymiana nawierzchni bitumicznych</w:t>
    </w:r>
    <w:r w:rsidR="003E5D18">
      <w:rPr>
        <w:rFonts w:ascii="Arial Narrow" w:hAnsi="Arial Narrow" w:cs="Arial"/>
      </w:rPr>
      <w:t xml:space="preserve"> na terenie gminy Michałowice</w:t>
    </w:r>
    <w:r w:rsidR="003E5D18">
      <w:rPr>
        <w:rFonts w:ascii="Arial Narrow" w:hAnsi="Arial Narrow" w:cstheme="minorHAnsi"/>
        <w:bCs/>
        <w:iCs/>
        <w:lang w:eastAsia="x-none"/>
      </w:rPr>
      <w:t>”</w:t>
    </w:r>
  </w:p>
  <w:p w14:paraId="6C7B86FB" w14:textId="643740C4" w:rsidR="001F72F8" w:rsidRPr="001F72F8" w:rsidRDefault="001F72F8" w:rsidP="001F72F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</w:p>
  <w:p w14:paraId="40171379" w14:textId="5D7688FD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B19"/>
    <w:rsid w:val="003E1ED1"/>
    <w:rsid w:val="003E5D18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8</cp:revision>
  <cp:lastPrinted>2021-08-27T07:27:00Z</cp:lastPrinted>
  <dcterms:created xsi:type="dcterms:W3CDTF">2021-05-06T12:36:00Z</dcterms:created>
  <dcterms:modified xsi:type="dcterms:W3CDTF">2021-08-27T07:27:00Z</dcterms:modified>
</cp:coreProperties>
</file>