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7C5F0C94" w:rsidR="00835B44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p w14:paraId="6572761C" w14:textId="77777777" w:rsidR="0074720B" w:rsidRPr="00AB2B7F" w:rsidRDefault="0074720B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070CEF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070CE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516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516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516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516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516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516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516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516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516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516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B51609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B51609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39FB06D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1D1AF3" w:rsidR="006768A9" w:rsidRPr="00C17E09" w:rsidRDefault="006768A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3CFD32B0" w14:textId="588E4C06" w:rsidR="00492E7B" w:rsidRDefault="00CD0B8C" w:rsidP="00492E7B">
            <w:pPr>
              <w:pStyle w:val="Nagwek"/>
              <w:spacing w:line="276" w:lineRule="auto"/>
              <w:ind w:left="909" w:hanging="909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26EAB" w:rsidRPr="00673047">
              <w:rPr>
                <w:rFonts w:ascii="Calibri" w:hAnsi="Calibri" w:cs="Calibri"/>
                <w:b/>
                <w:bCs/>
                <w:sz w:val="28"/>
                <w:szCs w:val="28"/>
              </w:rPr>
              <w:t>Modernizacja Zespołu Szkół Ogólnokształcących im. Marii Dąbrowskiej</w:t>
            </w:r>
          </w:p>
          <w:p w14:paraId="59C4E506" w14:textId="660763F6" w:rsidR="00835B44" w:rsidRPr="00E61299" w:rsidRDefault="00D26EAB" w:rsidP="00492E7B">
            <w:pPr>
              <w:pStyle w:val="Nagwek"/>
              <w:spacing w:line="276" w:lineRule="auto"/>
              <w:ind w:left="909" w:hanging="9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3047">
              <w:rPr>
                <w:rFonts w:ascii="Calibri" w:hAnsi="Calibri" w:cs="Calibri"/>
                <w:b/>
                <w:bCs/>
                <w:sz w:val="28"/>
                <w:szCs w:val="28"/>
              </w:rPr>
              <w:t>w Komorowie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</w:p>
          <w:p w14:paraId="00D40BFC" w14:textId="22300CBF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070CEF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  <w:r w:rsidR="00D26EAB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9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6BD3C5A3" w14:textId="770B5CA2" w:rsidR="00823B0F" w:rsidRPr="00E04F00" w:rsidRDefault="00E04F0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E04F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I</w:t>
            </w: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6768A9" w:rsidRPr="00014F91" w14:paraId="35AA1870" w14:textId="094ECD37" w:rsidTr="006768A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75CADF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23661D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C1123AC" w14:textId="76F4A7AC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2D16972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8928614" w14:textId="56C70CE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D471FF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CA1E7A0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82E8C33" w14:textId="0A3FB501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768A9" w:rsidRPr="00014F91" w14:paraId="4A8C1CBF" w14:textId="5CC55FAF" w:rsidTr="006768A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B0A4" w14:textId="490F8C9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944EB" w14:textId="7491D45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ADD6" w14:textId="198C4376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AA2A3" w14:textId="3504B35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768A9" w:rsidRPr="00014F91" w14:paraId="3E912156" w14:textId="0CAE3464" w:rsidTr="006768A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4882D0B8" w:rsidR="006768A9" w:rsidRPr="0013143B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>
                    <w:rPr>
                      <w:rFonts w:asciiTheme="minorHAnsi" w:hAnsiTheme="minorHAnsi" w:cstheme="minorHAnsi"/>
                      <w:color w:val="4472C4" w:themeColor="accent1"/>
                      <w:sz w:val="24"/>
                      <w:szCs w:val="24"/>
                    </w:rPr>
                    <w:t>M</w:t>
                  </w:r>
                  <w:r w:rsidRPr="004A5EFB">
                    <w:rPr>
                      <w:rFonts w:asciiTheme="minorHAnsi" w:hAnsiTheme="minorHAnsi" w:cstheme="minorHAnsi"/>
                      <w:color w:val="4472C4" w:themeColor="accent1"/>
                      <w:sz w:val="24"/>
                      <w:szCs w:val="24"/>
                    </w:rPr>
                    <w:t>odernizacja dachu budynków nr 4 i 5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8665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8EA8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9A530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FA7B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51CE7500" w:rsidR="0005690F" w:rsidRPr="0034215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 w:rsid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6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6CA763E9" w14:textId="6CB0E30B" w:rsidR="00BF5803" w:rsidRPr="00342151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</w:p>
          <w:p w14:paraId="59031182" w14:textId="4694E000" w:rsidR="00BF5803" w:rsidRPr="00492E7B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58624B72" w14:textId="4DF54063" w:rsidR="00BF5803" w:rsidRPr="00492E7B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63193D5A" w14:textId="5A538142" w:rsidR="00BF5803" w:rsidRPr="00492E7B" w:rsidRDefault="00BF5803" w:rsidP="00BF5803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492E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II</w:t>
            </w:r>
          </w:p>
          <w:p w14:paraId="54B3E5FD" w14:textId="148AF474" w:rsidR="00BF5803" w:rsidRPr="00492E7B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992"/>
              <w:gridCol w:w="1418"/>
              <w:gridCol w:w="1984"/>
            </w:tblGrid>
            <w:tr w:rsidR="00BF5803" w:rsidRPr="00492E7B" w14:paraId="03EF7057" w14:textId="77777777" w:rsidTr="0074720B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CAE3A4D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2FF70F1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C9CA6A4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10B1BA4C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D44AB7C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E737E87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FC9C9A6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B49BF86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7451F78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492E7B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1D50361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BF5803" w:rsidRPr="00492E7B" w14:paraId="334B8D0B" w14:textId="77777777" w:rsidTr="0074720B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573C1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664CB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583A1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7A70E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AFAF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40A01E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BF5803" w:rsidRPr="00492E7B" w14:paraId="75E6A51D" w14:textId="77777777" w:rsidTr="0074720B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EB96F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CBA61" w14:textId="1CAD0EEC" w:rsidR="00BF5803" w:rsidRPr="00492E7B" w:rsidRDefault="00D26EAB" w:rsidP="00BF5803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492E7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Pr="00492E7B">
                    <w:rPr>
                      <w:rFonts w:asciiTheme="minorHAnsi" w:hAnsiTheme="minorHAnsi" w:cstheme="minorHAnsi"/>
                      <w:color w:val="4472C4" w:themeColor="accent1"/>
                      <w:sz w:val="24"/>
                      <w:szCs w:val="24"/>
                    </w:rPr>
                    <w:t>Wymiana okien w budynku nr 1</w:t>
                  </w:r>
                  <w:r w:rsidRPr="00492E7B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6FA2D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84925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ADE24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8F2C8" w14:textId="77777777" w:rsidR="00BF5803" w:rsidRPr="00492E7B" w:rsidRDefault="00BF5803" w:rsidP="00BF580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F2ACC55" w14:textId="77777777" w:rsidR="00492E7B" w:rsidRDefault="00492E7B" w:rsidP="00492E7B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335E9EE9" w14:textId="4CC9A77A" w:rsidR="00492E7B" w:rsidRPr="00014F91" w:rsidRDefault="00492E7B" w:rsidP="00492E7B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50031D4C" w14:textId="77777777" w:rsidR="00492E7B" w:rsidRPr="00014F91" w:rsidRDefault="00492E7B" w:rsidP="00492E7B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2287BF7B" w14:textId="59775A57" w:rsidR="00492E7B" w:rsidRPr="00342151" w:rsidRDefault="00492E7B" w:rsidP="00492E7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6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7928C289" w14:textId="2BBC01F9" w:rsidR="00BF5803" w:rsidRPr="00492E7B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284423C8" w14:textId="77777777" w:rsidR="006768A9" w:rsidRPr="00492E7B" w:rsidRDefault="006768A9" w:rsidP="006768A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33F6D686" w14:textId="77777777" w:rsidR="0074720B" w:rsidRPr="00492E7B" w:rsidRDefault="0074720B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5425AA7B" w14:textId="2623B112" w:rsidR="00D26EAB" w:rsidRPr="00E04F00" w:rsidRDefault="00D26EAB" w:rsidP="00D26EA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492E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Część III</w:t>
            </w:r>
          </w:p>
          <w:p w14:paraId="440A1BC2" w14:textId="77777777" w:rsidR="00D26EAB" w:rsidRDefault="00D26EAB" w:rsidP="00D26EAB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701"/>
              <w:gridCol w:w="992"/>
              <w:gridCol w:w="1418"/>
              <w:gridCol w:w="1984"/>
            </w:tblGrid>
            <w:tr w:rsidR="00D26EAB" w:rsidRPr="00014F91" w14:paraId="126219B8" w14:textId="77777777" w:rsidTr="00D26EAB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2D7AA9B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6B8E0F0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D9A2EDA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F044EF7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356379D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DA072BA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F5E2A9B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A953866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49A194D2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6D70831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D26EAB" w:rsidRPr="00014F91" w14:paraId="0641E0FD" w14:textId="77777777" w:rsidTr="00D26EAB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815A1F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B2C87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82C02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D1109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3449C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BF34F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D26EAB" w:rsidRPr="00014F91" w14:paraId="564EBFDF" w14:textId="77777777" w:rsidTr="00D26EAB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101BC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C4923" w14:textId="26D6235A" w:rsidR="00D26EAB" w:rsidRPr="00014F91" w:rsidRDefault="00D26EAB" w:rsidP="00D26EAB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</w:t>
                  </w:r>
                  <w:r>
                    <w:rPr>
                      <w:rFonts w:asciiTheme="minorHAnsi" w:hAnsiTheme="minorHAnsi" w:cstheme="minorHAnsi"/>
                      <w:color w:val="4472C4" w:themeColor="accent1"/>
                      <w:sz w:val="24"/>
                      <w:szCs w:val="24"/>
                    </w:rPr>
                    <w:t>M</w:t>
                  </w:r>
                  <w:r w:rsidRPr="004A5EFB">
                    <w:rPr>
                      <w:rFonts w:asciiTheme="minorHAnsi" w:hAnsiTheme="minorHAnsi" w:cstheme="minorHAnsi"/>
                      <w:color w:val="4472C4" w:themeColor="accent1"/>
                      <w:sz w:val="24"/>
                      <w:szCs w:val="24"/>
                    </w:rPr>
                    <w:t>odernizacja instalacji elektrycznej budynku nr 1 z wymianą WLZ budynku nr 2 i nr 3 oraz</w:t>
                  </w:r>
                  <w:r w:rsidRPr="004A5EFB">
                    <w:rPr>
                      <w:rFonts w:asciiTheme="minorHAnsi" w:hAnsiTheme="minorHAnsi" w:cstheme="minorHAnsi"/>
                      <w:b/>
                      <w:color w:val="4472C4" w:themeColor="accent1"/>
                      <w:sz w:val="24"/>
                      <w:szCs w:val="24"/>
                    </w:rPr>
                    <w:t xml:space="preserve"> </w:t>
                  </w:r>
                  <w:r w:rsidRPr="004A5EFB">
                    <w:rPr>
                      <w:rFonts w:asciiTheme="minorHAnsi" w:hAnsiTheme="minorHAnsi" w:cstheme="minorHAnsi"/>
                      <w:color w:val="4472C4" w:themeColor="accent1"/>
                      <w:sz w:val="24"/>
                      <w:szCs w:val="24"/>
                    </w:rPr>
                    <w:t xml:space="preserve">wymiana istniejących </w:t>
                  </w:r>
                  <w:proofErr w:type="spellStart"/>
                  <w:r w:rsidRPr="004A5EFB">
                    <w:rPr>
                      <w:rFonts w:asciiTheme="minorHAnsi" w:hAnsiTheme="minorHAnsi" w:cstheme="minorHAnsi"/>
                      <w:color w:val="4472C4" w:themeColor="accent1"/>
                      <w:sz w:val="24"/>
                      <w:szCs w:val="24"/>
                    </w:rPr>
                    <w:t>wlz-tów</w:t>
                  </w:r>
                  <w:proofErr w:type="spellEnd"/>
                  <w:r w:rsidRPr="004A5EFB">
                    <w:rPr>
                      <w:rFonts w:asciiTheme="minorHAnsi" w:hAnsiTheme="minorHAnsi" w:cstheme="minorHAnsi"/>
                      <w:color w:val="4472C4" w:themeColor="accent1"/>
                      <w:sz w:val="24"/>
                      <w:szCs w:val="24"/>
                    </w:rPr>
                    <w:t xml:space="preserve"> dla zasilania budynku mieszkalnego dwulokalowego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E9444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AB24C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6CCED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0663B" w14:textId="77777777" w:rsidR="00D26EAB" w:rsidRPr="00014F91" w:rsidRDefault="00D26EAB" w:rsidP="00D26EAB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F3C2747" w14:textId="77777777" w:rsidR="00492E7B" w:rsidRDefault="00492E7B" w:rsidP="00492E7B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786B7031" w14:textId="2E6B2376" w:rsidR="00492E7B" w:rsidRPr="00014F91" w:rsidRDefault="00492E7B" w:rsidP="00492E7B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CBBF6EB" w14:textId="77777777" w:rsidR="00492E7B" w:rsidRPr="00014F91" w:rsidRDefault="00492E7B" w:rsidP="00492E7B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61FC7D98" w14:textId="3A8B5AA2" w:rsidR="00492E7B" w:rsidRPr="00342151" w:rsidRDefault="00492E7B" w:rsidP="00492E7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6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3B2B1ADE" w14:textId="77777777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591D75A3" w14:textId="77777777" w:rsidR="006768A9" w:rsidRPr="00342151" w:rsidRDefault="006768A9" w:rsidP="006768A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492E7B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7EA70AC2" w14:textId="4D00C5D1" w:rsidR="00D26EAB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6768A9">
              <w:rPr>
                <w:rFonts w:ascii="Calibri" w:hAnsi="Calibri" w:cs="Calibri"/>
                <w:b/>
                <w:color w:val="262626"/>
              </w:rPr>
              <w:t>- ( dotyczy części…..)</w:t>
            </w:r>
          </w:p>
          <w:p w14:paraId="6954A398" w14:textId="77777777" w:rsidR="00D26EAB" w:rsidRPr="00192C91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6F14E671" w14:textId="77777777" w:rsidR="00D26EAB" w:rsidRPr="0088453B" w:rsidRDefault="00D26EAB" w:rsidP="00D26EAB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iż udzielamy Zamawiającemu ………… miesięcy </w:t>
            </w:r>
            <w:r w:rsidRPr="0088453B">
              <w:rPr>
                <w:rFonts w:ascii="Arial Narrow" w:hAnsi="Arial Narrow" w:cstheme="minorHAnsi"/>
              </w:rPr>
              <w:t>jakości i rękojmi na wykonane roboty oraz zastosowane materiały, liczone od dnia podpisania protokołu odbioru robót.</w:t>
            </w:r>
          </w:p>
          <w:p w14:paraId="0FD9704B" w14:textId="77777777" w:rsidR="00D26EAB" w:rsidRPr="0088453B" w:rsidRDefault="00D26EAB" w:rsidP="00D26EAB">
            <w:pPr>
              <w:pStyle w:val="NormalnyWeb"/>
              <w:spacing w:before="0" w:after="0"/>
              <w:rPr>
                <w:rFonts w:ascii="Arial Narrow" w:hAnsi="Arial Narrow" w:cstheme="minorHAnsi"/>
                <w:color w:val="262626"/>
              </w:rPr>
            </w:pPr>
            <w:r w:rsidRPr="0088453B">
              <w:rPr>
                <w:rFonts w:ascii="Arial Narrow" w:hAnsi="Arial Narrow" w:cstheme="minorHAnsi"/>
                <w:color w:val="262626"/>
              </w:rPr>
              <w:t>(zob. pkt. XVIII SWZ, należy wybrać jeden z wariantów: 36 miesięcy, 48 miesięcy, 60 miesięcy)</w:t>
            </w:r>
          </w:p>
          <w:p w14:paraId="23B5AECF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C001292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79D51692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Nieokreślenie okresu gwarancji w „Formularzu ofertowym” będzie traktowane jako deklaracja najkrótszego okresu gwarancji  tj. 36miesięcy  i w związku z tym oferta w ww. kryterium otrzyma 0 pkt.</w:t>
            </w:r>
          </w:p>
          <w:p w14:paraId="7ECFCD54" w14:textId="77777777" w:rsidR="00D26EAB" w:rsidRPr="0088453B" w:rsidRDefault="00D26EAB" w:rsidP="00D26EAB">
            <w:pPr>
              <w:pStyle w:val="NormalnyWeb"/>
              <w:spacing w:line="276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</w:rPr>
              <w:t>W przypadku gdy okres gwarancji będzie krótszy  niż 36 miesięcy  oferta zostanie odrzucona jako niespełniająca wymagań.</w:t>
            </w:r>
          </w:p>
          <w:p w14:paraId="66825723" w14:textId="05051E1C" w:rsidR="00711CF3" w:rsidRPr="0088453B" w:rsidRDefault="00D26EAB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W przypadku gdy okres gwarancji będzie dłuższy niż 60 miesięcy, oferta otrzyma maksymalną liczbę punktów.</w:t>
            </w:r>
          </w:p>
          <w:p w14:paraId="3B81BA5A" w14:textId="23D3A82C" w:rsidR="00D639F5" w:rsidRPr="00886E70" w:rsidRDefault="00D639F5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321E047F" w14:textId="03FF98B8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711CF3">
              <w:rPr>
                <w:rFonts w:ascii="Arial Narrow" w:hAnsi="Arial Narrow" w:cs="Calibri"/>
                <w:color w:val="262626"/>
              </w:rPr>
              <w:t>usługi</w:t>
            </w:r>
            <w:r w:rsidR="000663FA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2429B4">
              <w:rPr>
                <w:rFonts w:ascii="Arial Narrow" w:hAnsi="Arial Narrow" w:cs="Calibri"/>
                <w:color w:val="262626"/>
              </w:rPr>
              <w:t>ach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</w:t>
            </w:r>
            <w:r w:rsidR="002429B4">
              <w:rPr>
                <w:rFonts w:ascii="Arial Narrow" w:hAnsi="Arial Narrow" w:cs="Calibri"/>
                <w:color w:val="262626"/>
              </w:rPr>
              <w:t>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A104FD" w:rsidRPr="00AB2B7F" w14:paraId="3D881F92" w14:textId="77777777" w:rsidTr="00D86740">
        <w:trPr>
          <w:trHeight w:val="632"/>
        </w:trPr>
        <w:tc>
          <w:tcPr>
            <w:tcW w:w="9810" w:type="dxa"/>
          </w:tcPr>
          <w:p w14:paraId="0252FEC1" w14:textId="77777777" w:rsidR="00070CEF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6)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4174A491" w14:textId="77777777" w:rsid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39ACC175" w14:textId="77777777" w:rsid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070CEF">
              <w:rPr>
                <w:rFonts w:ascii="Arial Narrow" w:hAnsi="Arial Narrow" w:cs="Calibri"/>
                <w:lang w:eastAsia="pl-PL"/>
              </w:rPr>
              <w:t xml:space="preserve"> osoby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476D0C92" w14:textId="7323A639" w:rsidR="00070CEF" w:rsidRP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2C5E1C5" w:rsidR="00835B44" w:rsidRPr="00AC7ECA" w:rsidRDefault="00A104F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497428C7" w14:textId="77777777" w:rsidR="00E4093C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33867CF2" w:rsidR="00070CEF" w:rsidRPr="00AC7ECA" w:rsidRDefault="00070CE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ADB6800" w:rsidR="00835B44" w:rsidRPr="00AC7ECA" w:rsidRDefault="00A104F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2B21E53A" w14:textId="1ED70397" w:rsidR="00711CF3" w:rsidRPr="00A104FD" w:rsidRDefault="00A104FD" w:rsidP="0064056E">
            <w:pPr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5B89019" w:rsidR="00835B44" w:rsidRDefault="00A104F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A25533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0072A53E" w:rsidR="00D705EB" w:rsidRPr="00AC7ECA" w:rsidRDefault="00D705EB" w:rsidP="0088453B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E81B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4D8A3092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9763166" w14:textId="77777777" w:rsidR="0088453B" w:rsidRPr="00AC7ECA" w:rsidRDefault="0088453B" w:rsidP="008845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8453B" w:rsidRPr="00AC7ECA" w14:paraId="0C5A675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DAC" w14:textId="1E11510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0778EB46" w14:textId="77777777" w:rsidR="0088453B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7393E8E4" w14:textId="44E6A37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A57087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8453B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174871D5" w14:textId="77777777" w:rsidR="00835B44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084D4478" w:rsidR="00070CEF" w:rsidRPr="00606724" w:rsidRDefault="00070CEF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20F3D507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EFF" w14:textId="77777777" w:rsidR="00711CF3" w:rsidRDefault="00711CF3" w:rsidP="00711C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5A27F5E0" w14:textId="4AB7F209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7FD71589" w14:textId="3910F230" w:rsidR="00711CF3" w:rsidRPr="00AC7ECA" w:rsidRDefault="00711CF3" w:rsidP="00711CF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2EDB54F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2659482B" w14:textId="77777777" w:rsidR="004F3DA8" w:rsidRDefault="004F3DA8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0D5238CA" w:rsidR="00835B44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2B8AE8E4" w14:textId="10DCC6D2" w:rsidR="001B7B1C" w:rsidRDefault="001B7B1C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00C431D2" w14:textId="01B7FC5E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0A5942AC" w14:textId="1D5F7905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2B26650" w14:textId="77777777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5397" w14:textId="77777777" w:rsidR="00B51609" w:rsidRDefault="00B51609">
      <w:r>
        <w:separator/>
      </w:r>
    </w:p>
  </w:endnote>
  <w:endnote w:type="continuationSeparator" w:id="0">
    <w:p w14:paraId="158ED1F4" w14:textId="77777777" w:rsidR="00B51609" w:rsidRDefault="00B5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4BC3" w14:textId="77777777" w:rsidR="00B51609" w:rsidRDefault="00B51609">
      <w:r>
        <w:separator/>
      </w:r>
    </w:p>
  </w:footnote>
  <w:footnote w:type="continuationSeparator" w:id="0">
    <w:p w14:paraId="3BF71AE1" w14:textId="77777777" w:rsidR="00B51609" w:rsidRDefault="00B5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5708C6C0" w:rsidR="00D86740" w:rsidRPr="00E04F00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070CEF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  <w:r w:rsidR="00D26EAB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9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042D5135" w:rsidR="00D86740" w:rsidRPr="00D26EAB" w:rsidRDefault="00E61299" w:rsidP="00070CE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  <w:sz w:val="24"/>
        <w:szCs w:val="24"/>
      </w:rPr>
    </w:pPr>
    <w:r w:rsidRPr="00D26EAB">
      <w:rPr>
        <w:rFonts w:asciiTheme="minorHAnsi" w:hAnsiTheme="minorHAnsi" w:cstheme="minorHAnsi"/>
        <w:bCs/>
        <w:sz w:val="24"/>
        <w:szCs w:val="24"/>
      </w:rPr>
      <w:t>„</w:t>
    </w:r>
    <w:r w:rsidR="00D26EAB" w:rsidRPr="00D26EAB">
      <w:rPr>
        <w:rFonts w:ascii="Calibri" w:hAnsi="Calibri" w:cs="Calibri"/>
        <w:bCs/>
        <w:sz w:val="24"/>
        <w:szCs w:val="24"/>
      </w:rPr>
      <w:t>Modernizacja Zespołu Szkół Ogólnokształcących im. Marii Dąbrowskiej w Komorowie</w:t>
    </w:r>
    <w:r w:rsidR="007F1EA3" w:rsidRPr="00D26EAB">
      <w:rPr>
        <w:rFonts w:asciiTheme="minorHAnsi" w:hAnsiTheme="minorHAnsi" w:cstheme="minorHAnsi"/>
        <w:bCs/>
        <w:sz w:val="24"/>
        <w:szCs w:val="24"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0507">
    <w:abstractNumId w:val="0"/>
  </w:num>
  <w:num w:numId="2" w16cid:durableId="596669920">
    <w:abstractNumId w:val="1"/>
  </w:num>
  <w:num w:numId="3" w16cid:durableId="677656299">
    <w:abstractNumId w:val="2"/>
  </w:num>
  <w:num w:numId="4" w16cid:durableId="1634871421">
    <w:abstractNumId w:val="36"/>
  </w:num>
  <w:num w:numId="5" w16cid:durableId="1183202076">
    <w:abstractNumId w:val="13"/>
  </w:num>
  <w:num w:numId="6" w16cid:durableId="78675483">
    <w:abstractNumId w:val="3"/>
  </w:num>
  <w:num w:numId="7" w16cid:durableId="2005741232">
    <w:abstractNumId w:val="4"/>
  </w:num>
  <w:num w:numId="8" w16cid:durableId="661130222">
    <w:abstractNumId w:val="5"/>
  </w:num>
  <w:num w:numId="9" w16cid:durableId="827095177">
    <w:abstractNumId w:val="7"/>
  </w:num>
  <w:num w:numId="10" w16cid:durableId="1912814799">
    <w:abstractNumId w:val="8"/>
  </w:num>
  <w:num w:numId="11" w16cid:durableId="874121252">
    <w:abstractNumId w:val="9"/>
  </w:num>
  <w:num w:numId="12" w16cid:durableId="1698189509">
    <w:abstractNumId w:val="6"/>
  </w:num>
  <w:num w:numId="13" w16cid:durableId="295378701">
    <w:abstractNumId w:val="17"/>
  </w:num>
  <w:num w:numId="14" w16cid:durableId="1236162186">
    <w:abstractNumId w:val="10"/>
  </w:num>
  <w:num w:numId="15" w16cid:durableId="1202673025">
    <w:abstractNumId w:val="26"/>
  </w:num>
  <w:num w:numId="16" w16cid:durableId="2114398397">
    <w:abstractNumId w:val="18"/>
  </w:num>
  <w:num w:numId="17" w16cid:durableId="778181438">
    <w:abstractNumId w:val="20"/>
  </w:num>
  <w:num w:numId="18" w16cid:durableId="331641885">
    <w:abstractNumId w:val="30"/>
  </w:num>
  <w:num w:numId="19" w16cid:durableId="362051614">
    <w:abstractNumId w:val="16"/>
  </w:num>
  <w:num w:numId="20" w16cid:durableId="1850292221">
    <w:abstractNumId w:val="38"/>
  </w:num>
  <w:num w:numId="21" w16cid:durableId="755980667">
    <w:abstractNumId w:val="19"/>
  </w:num>
  <w:num w:numId="22" w16cid:durableId="340549560">
    <w:abstractNumId w:val="28"/>
  </w:num>
  <w:num w:numId="23" w16cid:durableId="2105954390">
    <w:abstractNumId w:val="31"/>
  </w:num>
  <w:num w:numId="24" w16cid:durableId="24137185">
    <w:abstractNumId w:val="25"/>
  </w:num>
  <w:num w:numId="25" w16cid:durableId="1244221494">
    <w:abstractNumId w:val="12"/>
  </w:num>
  <w:num w:numId="26" w16cid:durableId="530845131">
    <w:abstractNumId w:val="35"/>
  </w:num>
  <w:num w:numId="27" w16cid:durableId="278417020">
    <w:abstractNumId w:val="24"/>
  </w:num>
  <w:num w:numId="28" w16cid:durableId="2142571319">
    <w:abstractNumId w:val="22"/>
  </w:num>
  <w:num w:numId="29" w16cid:durableId="2104298320">
    <w:abstractNumId w:val="37"/>
  </w:num>
  <w:num w:numId="30" w16cid:durableId="1376077428">
    <w:abstractNumId w:val="29"/>
  </w:num>
  <w:num w:numId="31" w16cid:durableId="648438231">
    <w:abstractNumId w:val="11"/>
  </w:num>
  <w:num w:numId="32" w16cid:durableId="1553077387">
    <w:abstractNumId w:val="15"/>
  </w:num>
  <w:num w:numId="33" w16cid:durableId="1085998190">
    <w:abstractNumId w:val="23"/>
  </w:num>
  <w:num w:numId="34" w16cid:durableId="903369294">
    <w:abstractNumId w:val="27"/>
  </w:num>
  <w:num w:numId="35" w16cid:durableId="2144498099">
    <w:abstractNumId w:val="14"/>
  </w:num>
  <w:num w:numId="36" w16cid:durableId="1310938984">
    <w:abstractNumId w:val="21"/>
  </w:num>
  <w:num w:numId="37" w16cid:durableId="1847817622">
    <w:abstractNumId w:val="34"/>
  </w:num>
  <w:num w:numId="38" w16cid:durableId="1255092368">
    <w:abstractNumId w:val="32"/>
  </w:num>
  <w:num w:numId="39" w16cid:durableId="19350481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1FAE"/>
    <w:rsid w:val="000432CA"/>
    <w:rsid w:val="0005690F"/>
    <w:rsid w:val="00062069"/>
    <w:rsid w:val="000663FA"/>
    <w:rsid w:val="0007079D"/>
    <w:rsid w:val="00070CEF"/>
    <w:rsid w:val="0007615A"/>
    <w:rsid w:val="00076DDD"/>
    <w:rsid w:val="00082D71"/>
    <w:rsid w:val="00087371"/>
    <w:rsid w:val="000A4174"/>
    <w:rsid w:val="000A44D7"/>
    <w:rsid w:val="000A5707"/>
    <w:rsid w:val="000A5FF1"/>
    <w:rsid w:val="000B6DEB"/>
    <w:rsid w:val="000C4CCC"/>
    <w:rsid w:val="000D56F8"/>
    <w:rsid w:val="000D5EE3"/>
    <w:rsid w:val="000D7358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429B4"/>
    <w:rsid w:val="00252879"/>
    <w:rsid w:val="0025386D"/>
    <w:rsid w:val="00255118"/>
    <w:rsid w:val="00270223"/>
    <w:rsid w:val="00271312"/>
    <w:rsid w:val="0028269F"/>
    <w:rsid w:val="00282C5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2151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21CB"/>
    <w:rsid w:val="00492E7B"/>
    <w:rsid w:val="004954E3"/>
    <w:rsid w:val="004A1E9F"/>
    <w:rsid w:val="004C379D"/>
    <w:rsid w:val="004C5D1B"/>
    <w:rsid w:val="004D03F8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75B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30AAB"/>
    <w:rsid w:val="006322BC"/>
    <w:rsid w:val="00637A37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68A9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1CF3"/>
    <w:rsid w:val="00714124"/>
    <w:rsid w:val="00721BC3"/>
    <w:rsid w:val="00724787"/>
    <w:rsid w:val="0074324B"/>
    <w:rsid w:val="007443DF"/>
    <w:rsid w:val="0074720B"/>
    <w:rsid w:val="00753C81"/>
    <w:rsid w:val="00775EA2"/>
    <w:rsid w:val="00781C56"/>
    <w:rsid w:val="00782B6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099"/>
    <w:rsid w:val="00865324"/>
    <w:rsid w:val="00870EFC"/>
    <w:rsid w:val="00875E94"/>
    <w:rsid w:val="008801C5"/>
    <w:rsid w:val="00880E9F"/>
    <w:rsid w:val="00883766"/>
    <w:rsid w:val="0088453B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104FD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0DA0"/>
    <w:rsid w:val="00B51609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BF580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B73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26EAB"/>
    <w:rsid w:val="00D354E1"/>
    <w:rsid w:val="00D374D5"/>
    <w:rsid w:val="00D43A84"/>
    <w:rsid w:val="00D639F5"/>
    <w:rsid w:val="00D705EB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4F00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10098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6</cp:revision>
  <cp:lastPrinted>2022-04-05T15:14:00Z</cp:lastPrinted>
  <dcterms:created xsi:type="dcterms:W3CDTF">2022-05-10T14:35:00Z</dcterms:created>
  <dcterms:modified xsi:type="dcterms:W3CDTF">2022-05-20T08:50:00Z</dcterms:modified>
</cp:coreProperties>
</file>