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8BD577C" w:rsidR="007676D0" w:rsidRPr="00C17E09" w:rsidRDefault="007676D0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D18A1A0" w14:textId="5EB447CA" w:rsidR="00B877A8" w:rsidRPr="00B877A8" w:rsidRDefault="00B877A8" w:rsidP="00B877A8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 w:rsidRPr="00B877A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59C4E506" w14:textId="350B9F61" w:rsidR="00835B44" w:rsidRDefault="00B877A8" w:rsidP="00722524">
            <w:pPr>
              <w:tabs>
                <w:tab w:val="center" w:pos="4465"/>
                <w:tab w:val="center" w:pos="7936"/>
              </w:tabs>
              <w:spacing w:line="276" w:lineRule="auto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5F17F3" w:rsidRPr="005F17F3">
              <w:rPr>
                <w:rFonts w:ascii="Arial" w:hAnsi="Arial" w:cs="Arial"/>
                <w:b/>
                <w:sz w:val="28"/>
                <w:szCs w:val="28"/>
              </w:rPr>
              <w:t>Budowa przedszkola oraz przebudowa i zmiana sposobu użytkowania istniejącego przedszkola w Michałowicach na świetlicę wiejską</w:t>
            </w:r>
            <w:r w:rsidR="007676D0" w:rsidRPr="007676D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”</w:t>
            </w:r>
          </w:p>
          <w:p w14:paraId="42B495B5" w14:textId="77777777" w:rsidR="00722524" w:rsidRPr="007676D0" w:rsidRDefault="00722524" w:rsidP="00727BAE">
            <w:pPr>
              <w:tabs>
                <w:tab w:val="center" w:pos="4465"/>
                <w:tab w:val="center" w:pos="7936"/>
              </w:tabs>
              <w:spacing w:line="259" w:lineRule="auto"/>
              <w:rPr>
                <w:iCs/>
              </w:rPr>
            </w:pPr>
          </w:p>
          <w:p w14:paraId="00D40BFC" w14:textId="61571201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1948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5F17F3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6</w:t>
            </w:r>
            <w:r w:rsidR="007225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5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746B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3A79710A" w:rsidR="0086364B" w:rsidRPr="00F56DE9" w:rsidRDefault="005F17F3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5F17F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Budowa przedszkola oraz przebudowa i zmiana sposobu użytkowania istniejącego przedszkola w Michałowicach na świetlicę wiejską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213EFF2F" w:rsidR="00176682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08D0782F" w14:textId="58CD9C4E" w:rsidR="007A10BF" w:rsidRPr="00014F91" w:rsidRDefault="007A10BF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A10BF">
              <w:rPr>
                <w:rFonts w:asciiTheme="minorHAnsi" w:eastAsia="Calibri" w:hAnsiTheme="minorHAnsi" w:cstheme="minorHAnsi"/>
                <w:color w:val="C00000"/>
                <w:sz w:val="24"/>
                <w:szCs w:val="24"/>
                <w:lang w:eastAsia="en-US"/>
              </w:rPr>
              <w:t>1, 2 – dotyczy podmiotu będące płatnikiem podatku VAT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34CA96FF" w14:textId="77777777" w:rsidR="00D15111" w:rsidRDefault="00D15111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4A65E472" w14:textId="2A3F9D66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w tym:</w:t>
            </w:r>
          </w:p>
          <w:p w14:paraId="5F008AE4" w14:textId="77777777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297"/>
              <w:gridCol w:w="1559"/>
              <w:gridCol w:w="1276"/>
              <w:gridCol w:w="1276"/>
              <w:gridCol w:w="1984"/>
            </w:tblGrid>
            <w:tr w:rsidR="005F17F3" w:rsidRPr="00014F91" w14:paraId="30E84E33" w14:textId="77777777" w:rsidTr="005F17F3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E6FE1C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536B0F2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2EF93A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0B1BDA39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68F805E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A3C70D1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4BC0AD29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9BFD051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0EA785C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4BC3C84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5F17F3" w:rsidRPr="00014F91" w14:paraId="6725393A" w14:textId="77777777" w:rsidTr="005F17F3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CC9A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0DE51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D8A4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00471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733B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F91847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F17F3" w:rsidRPr="00014F91" w14:paraId="217AFE02" w14:textId="77777777" w:rsidTr="005F17F3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15352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61DD3" w14:textId="318C13E6" w:rsidR="005F17F3" w:rsidRPr="005F17F3" w:rsidRDefault="005F17F3" w:rsidP="005F17F3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5F17F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Budowa przedszkola oraz przebudowa i zmiana sposobu użytkowania istniejącego przedszkola na świetlicę wiejską wraz z zagospodarowaniem terenu zielonego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2E17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1A7AB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A1F7D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6EC7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D82332B" w14:textId="77777777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42C29177" w14:textId="77777777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43DA3ADF" w14:textId="77777777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5F17F3" w:rsidRPr="00014F91" w14:paraId="124DF213" w14:textId="77777777" w:rsidTr="00375B63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B51780E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lastRenderedPageBreak/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F777CFE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602CFD2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64EBAA4A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FF0D497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5187A6D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671D6BB5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EB9DCD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6B5AE984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19BD6810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5F17F3" w:rsidRPr="00014F91" w14:paraId="0F968CFF" w14:textId="77777777" w:rsidTr="00375B63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4C889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20B97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789F78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4C4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E698E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44B38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F17F3" w:rsidRPr="00014F91" w14:paraId="047EFA59" w14:textId="77777777" w:rsidTr="00375B63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BCA9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D3460" w14:textId="77777777" w:rsidR="005F17F3" w:rsidRDefault="005F17F3" w:rsidP="005F17F3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7F891A37" w14:textId="49BFABC3" w:rsidR="005F17F3" w:rsidRDefault="005F17F3" w:rsidP="005F17F3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Pielęgnacja</w:t>
                  </w:r>
                  <w:r w:rsidRPr="005F17F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terenu zielonego</w:t>
                  </w:r>
                </w:p>
                <w:p w14:paraId="62889072" w14:textId="54EF6882" w:rsidR="005F17F3" w:rsidRPr="005F17F3" w:rsidRDefault="005F17F3" w:rsidP="005F17F3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A541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88E5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93184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D583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7C78F51" w14:textId="77777777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1A246B09" w14:textId="0C64F2E9" w:rsidR="00835B44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77D9505F" w14:textId="1ED6310C" w:rsidR="00896558" w:rsidRPr="00014F91" w:rsidRDefault="0089655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B92C5D">
        <w:trPr>
          <w:trHeight w:val="1255"/>
        </w:trPr>
        <w:tc>
          <w:tcPr>
            <w:tcW w:w="9962" w:type="dxa"/>
          </w:tcPr>
          <w:p w14:paraId="7AEFD500" w14:textId="77777777" w:rsidR="005F17F3" w:rsidRDefault="00835B44" w:rsidP="005F17F3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="005F17F3"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="005F17F3"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F17F3" w:rsidRPr="00192C91">
              <w:rPr>
                <w:rFonts w:ascii="Calibri" w:hAnsi="Calibri" w:cs="Calibri"/>
                <w:b/>
                <w:color w:val="262626"/>
              </w:rPr>
              <w:t>OKRES GWARANCJI</w:t>
            </w:r>
            <w:r w:rsidR="005F17F3">
              <w:rPr>
                <w:rFonts w:ascii="Calibri" w:hAnsi="Calibri" w:cs="Calibri"/>
                <w:b/>
                <w:color w:val="262626"/>
              </w:rPr>
              <w:t xml:space="preserve">- </w:t>
            </w:r>
          </w:p>
          <w:p w14:paraId="5DCB598F" w14:textId="77777777" w:rsidR="005F17F3" w:rsidRPr="00192C91" w:rsidRDefault="005F17F3" w:rsidP="005F17F3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5D37A6D4" w14:textId="77777777" w:rsidR="005F17F3" w:rsidRPr="0088453B" w:rsidRDefault="005F17F3" w:rsidP="005F17F3">
            <w:pPr>
              <w:pStyle w:val="NormalnyWeb"/>
              <w:spacing w:before="0" w:after="0" w:line="360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  <w:b/>
                <w:color w:val="262626"/>
              </w:rPr>
              <w:t xml:space="preserve">Oświadczamy, iż udzielamy Zamawiającemu ………… miesięcy </w:t>
            </w:r>
            <w:r w:rsidRPr="0088453B">
              <w:rPr>
                <w:rFonts w:ascii="Arial Narrow" w:hAnsi="Arial Narrow" w:cstheme="minorHAnsi"/>
              </w:rPr>
              <w:t>jakości i rękojmi na wykonane roboty oraz zastosowane materiały, liczone od dnia podpisania protokołu odbioru robót.</w:t>
            </w:r>
          </w:p>
          <w:p w14:paraId="3B07F1BA" w14:textId="4DA11CA3" w:rsidR="005F17F3" w:rsidRPr="0088453B" w:rsidRDefault="005F17F3" w:rsidP="005F17F3">
            <w:pPr>
              <w:pStyle w:val="NormalnyWeb"/>
              <w:spacing w:before="0" w:after="0"/>
              <w:rPr>
                <w:rFonts w:ascii="Arial Narrow" w:hAnsi="Arial Narrow" w:cstheme="minorHAnsi"/>
                <w:color w:val="262626"/>
              </w:rPr>
            </w:pPr>
            <w:r w:rsidRPr="0088453B">
              <w:rPr>
                <w:rFonts w:ascii="Arial Narrow" w:hAnsi="Arial Narrow" w:cstheme="minorHAnsi"/>
                <w:color w:val="262626"/>
              </w:rPr>
              <w:t>(zob. pkt. X</w:t>
            </w:r>
            <w:r>
              <w:rPr>
                <w:rFonts w:ascii="Arial Narrow" w:hAnsi="Arial Narrow" w:cstheme="minorHAnsi"/>
                <w:color w:val="262626"/>
              </w:rPr>
              <w:t>IX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SWZ, należy wybrać jeden z wariantów: </w:t>
            </w:r>
            <w:r>
              <w:rPr>
                <w:rFonts w:ascii="Arial Narrow" w:hAnsi="Arial Narrow" w:cstheme="minorHAnsi"/>
                <w:color w:val="262626"/>
              </w:rPr>
              <w:t>60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miesięcy, </w:t>
            </w:r>
            <w:r>
              <w:rPr>
                <w:rFonts w:ascii="Arial Narrow" w:hAnsi="Arial Narrow" w:cstheme="minorHAnsi"/>
                <w:color w:val="262626"/>
              </w:rPr>
              <w:t>84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miesięcy, </w:t>
            </w:r>
            <w:r>
              <w:rPr>
                <w:rFonts w:ascii="Arial Narrow" w:hAnsi="Arial Narrow" w:cstheme="minorHAnsi"/>
                <w:color w:val="262626"/>
              </w:rPr>
              <w:t>96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miesięcy)</w:t>
            </w:r>
          </w:p>
          <w:p w14:paraId="3AD136D3" w14:textId="77777777" w:rsidR="005F17F3" w:rsidRPr="0088453B" w:rsidRDefault="005F17F3" w:rsidP="005F17F3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73116B8" w14:textId="77777777" w:rsidR="005F17F3" w:rsidRPr="0088453B" w:rsidRDefault="005F17F3" w:rsidP="005F17F3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>UWAGA!!</w:t>
            </w:r>
          </w:p>
          <w:p w14:paraId="01415110" w14:textId="6EB4E3E2" w:rsidR="005F17F3" w:rsidRPr="0088453B" w:rsidRDefault="005F17F3" w:rsidP="005F17F3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60 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miesi</w:t>
            </w:r>
            <w:r>
              <w:rPr>
                <w:rFonts w:ascii="Arial Narrow" w:hAnsi="Arial Narrow" w:cstheme="minorHAnsi"/>
                <w:sz w:val="24"/>
                <w:szCs w:val="24"/>
              </w:rPr>
              <w:t>ą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c</w:t>
            </w:r>
            <w:r>
              <w:rPr>
                <w:rFonts w:ascii="Arial Narrow" w:hAnsi="Arial Narrow" w:cstheme="minorHAnsi"/>
                <w:sz w:val="24"/>
                <w:szCs w:val="24"/>
              </w:rPr>
              <w:t>e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 i w związku z tym oferta w ww. kryterium otrzyma 0 pkt.</w:t>
            </w:r>
          </w:p>
          <w:p w14:paraId="41CF797A" w14:textId="5305E77B" w:rsidR="005F17F3" w:rsidRPr="0088453B" w:rsidRDefault="005F17F3" w:rsidP="005F17F3">
            <w:pPr>
              <w:pStyle w:val="NormalnyWeb"/>
              <w:spacing w:line="276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</w:rPr>
              <w:t>W przypadku</w:t>
            </w:r>
            <w:r>
              <w:rPr>
                <w:rFonts w:ascii="Arial Narrow" w:hAnsi="Arial Narrow" w:cstheme="minorHAnsi"/>
              </w:rPr>
              <w:t xml:space="preserve">, </w:t>
            </w:r>
            <w:r w:rsidRPr="0088453B">
              <w:rPr>
                <w:rFonts w:ascii="Arial Narrow" w:hAnsi="Arial Narrow" w:cstheme="minorHAnsi"/>
              </w:rPr>
              <w:t xml:space="preserve">gdy okres gwarancji będzie krótszy niż </w:t>
            </w:r>
            <w:r>
              <w:rPr>
                <w:rFonts w:ascii="Arial Narrow" w:hAnsi="Arial Narrow" w:cstheme="minorHAnsi"/>
              </w:rPr>
              <w:t>60</w:t>
            </w:r>
            <w:r w:rsidRPr="0088453B">
              <w:rPr>
                <w:rFonts w:ascii="Arial Narrow" w:hAnsi="Arial Narrow" w:cstheme="minorHAnsi"/>
              </w:rPr>
              <w:t xml:space="preserve"> miesi</w:t>
            </w:r>
            <w:r>
              <w:rPr>
                <w:rFonts w:ascii="Arial Narrow" w:hAnsi="Arial Narrow" w:cstheme="minorHAnsi"/>
              </w:rPr>
              <w:t>ą</w:t>
            </w:r>
            <w:r w:rsidRPr="0088453B">
              <w:rPr>
                <w:rFonts w:ascii="Arial Narrow" w:hAnsi="Arial Narrow" w:cstheme="minorHAnsi"/>
              </w:rPr>
              <w:t>c</w:t>
            </w:r>
            <w:r>
              <w:rPr>
                <w:rFonts w:ascii="Arial Narrow" w:hAnsi="Arial Narrow" w:cstheme="minorHAnsi"/>
              </w:rPr>
              <w:t>e</w:t>
            </w:r>
            <w:r w:rsidRPr="0088453B">
              <w:rPr>
                <w:rFonts w:ascii="Arial Narrow" w:hAnsi="Arial Narrow" w:cstheme="minorHAnsi"/>
              </w:rPr>
              <w:t xml:space="preserve"> oferta </w:t>
            </w:r>
            <w:r w:rsidRPr="005F17F3">
              <w:rPr>
                <w:rFonts w:ascii="Arial Narrow" w:hAnsi="Arial Narrow" w:cstheme="minorHAnsi"/>
              </w:rPr>
              <w:t>w ww. kryterium otrzyma 0 pkt</w:t>
            </w:r>
            <w:r w:rsidRPr="0088453B">
              <w:rPr>
                <w:rFonts w:ascii="Arial Narrow" w:hAnsi="Arial Narrow" w:cstheme="minorHAnsi"/>
              </w:rPr>
              <w:t>.</w:t>
            </w:r>
          </w:p>
          <w:p w14:paraId="4F740CAC" w14:textId="1AAC605B" w:rsidR="005F17F3" w:rsidRDefault="005F17F3" w:rsidP="005F17F3">
            <w:pPr>
              <w:suppressAutoHyphens w:val="0"/>
              <w:spacing w:line="276" w:lineRule="auto"/>
              <w:ind w:left="10" w:hanging="10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W przypadku gdy okres gwarancji będzie dłuższy niż </w:t>
            </w:r>
            <w:r>
              <w:rPr>
                <w:rFonts w:ascii="Arial Narrow" w:hAnsi="Arial Narrow" w:cstheme="minorHAnsi"/>
                <w:sz w:val="24"/>
                <w:szCs w:val="24"/>
              </w:rPr>
              <w:t>96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miesięcy, oferta otrzyma maksymalną liczbę punktów.</w:t>
            </w:r>
          </w:p>
          <w:p w14:paraId="3B81BA5A" w14:textId="3216EF23" w:rsidR="00FA79A2" w:rsidRPr="00611FD7" w:rsidRDefault="00FA79A2" w:rsidP="00611FD7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</w:tc>
      </w:tr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1A23302E" w:rsidR="00835B44" w:rsidRPr="00AB2B7F" w:rsidRDefault="00782E9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5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321E047F" w14:textId="5D1A1736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782E95">
              <w:rPr>
                <w:rFonts w:ascii="Arial Narrow" w:hAnsi="Arial Narrow" w:cs="Calibri"/>
                <w:color w:val="262626"/>
              </w:rPr>
              <w:t>robotę budowalną oraz pielęgnację zieleni</w:t>
            </w:r>
            <w:r w:rsidR="00CC1539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</w:t>
            </w:r>
            <w:r w:rsidR="00FA79A2">
              <w:rPr>
                <w:rFonts w:ascii="Arial Narrow" w:hAnsi="Arial Narrow" w:cs="Calibri"/>
                <w:color w:val="262626"/>
              </w:rPr>
              <w:t>ą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2B8FA811" w:rsidR="00835B44" w:rsidRPr="00AC7ECA" w:rsidRDefault="00A645C0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2B56DBAC" w14:textId="022AEB4D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742FD85E" w:rsidR="00835B44" w:rsidRPr="00AC7ECA" w:rsidRDefault="00A645C0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898CBBC" w:rsidR="00835B44" w:rsidRPr="00AC7ECA" w:rsidRDefault="00A645C0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lastRenderedPageBreak/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10FF444" w:rsidR="00835B44" w:rsidRPr="00AC7ECA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A83AFAE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1A31C1D0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645C0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7BA27E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645C0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0CFE67E4" w14:textId="77777777" w:rsidR="00835B44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14:paraId="4606C9FD" w14:textId="519CF20B" w:rsidR="00782E95" w:rsidRPr="00AC7ECA" w:rsidRDefault="00782E95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77A5F6ED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76A64E0D" w14:textId="47765782" w:rsidR="00782E95" w:rsidRP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poczty elektronicznej e-mail: …………………… bądź na nr telefonu ………….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4C8E" w14:textId="77777777" w:rsidR="001A3E53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  <w:p w14:paraId="532F6993" w14:textId="2207F0D1" w:rsidR="00782E95" w:rsidRPr="00DC3AEA" w:rsidRDefault="00782E95" w:rsidP="00782E9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6A5A5E2B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30BDAC2E" w:rsidR="0071279A" w:rsidRPr="00DD77BD" w:rsidRDefault="0071279A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DEC305F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0D0D0D"/>
              </w:rPr>
              <w:t>8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lastRenderedPageBreak/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FDF4" w14:textId="77777777" w:rsidR="00E127BB" w:rsidRDefault="00E127BB">
      <w:r>
        <w:separator/>
      </w:r>
    </w:p>
  </w:endnote>
  <w:endnote w:type="continuationSeparator" w:id="0">
    <w:p w14:paraId="4C7F7D06" w14:textId="77777777" w:rsidR="00E127BB" w:rsidRDefault="00E1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9EF7" w14:textId="77777777" w:rsidR="00E127BB" w:rsidRDefault="00E127BB">
      <w:r>
        <w:separator/>
      </w:r>
    </w:p>
  </w:footnote>
  <w:footnote w:type="continuationSeparator" w:id="0">
    <w:p w14:paraId="3AD6365F" w14:textId="77777777" w:rsidR="00E127BB" w:rsidRDefault="00E1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8418" w14:textId="41E7CF70" w:rsidR="007676D0" w:rsidRPr="007676D0" w:rsidRDefault="007676D0" w:rsidP="00D0624E">
    <w:pPr>
      <w:tabs>
        <w:tab w:val="center" w:pos="4465"/>
        <w:tab w:val="center" w:pos="7936"/>
      </w:tabs>
      <w:spacing w:line="259" w:lineRule="auto"/>
      <w:rPr>
        <w:rFonts w:asciiTheme="minorHAnsi" w:hAnsiTheme="minorHAnsi" w:cstheme="minorHAnsi"/>
        <w:iCs/>
        <w:sz w:val="24"/>
        <w:szCs w:val="24"/>
      </w:rPr>
    </w:pPr>
    <w:r w:rsidRPr="007676D0">
      <w:rPr>
        <w:rFonts w:asciiTheme="minorHAnsi" w:hAnsiTheme="minorHAnsi" w:cstheme="minorHAnsi"/>
        <w:iCs/>
        <w:sz w:val="24"/>
        <w:szCs w:val="24"/>
      </w:rPr>
      <w:t>ZP.271.</w:t>
    </w:r>
    <w:r w:rsidR="005F17F3">
      <w:rPr>
        <w:rFonts w:asciiTheme="minorHAnsi" w:hAnsiTheme="minorHAnsi" w:cstheme="minorHAnsi"/>
        <w:iCs/>
        <w:sz w:val="24"/>
        <w:szCs w:val="24"/>
      </w:rPr>
      <w:t>6</w:t>
    </w:r>
    <w:r w:rsidR="00722524">
      <w:rPr>
        <w:rFonts w:asciiTheme="minorHAnsi" w:hAnsiTheme="minorHAnsi" w:cstheme="minorHAnsi"/>
        <w:iCs/>
        <w:sz w:val="24"/>
        <w:szCs w:val="24"/>
      </w:rPr>
      <w:t>5</w:t>
    </w:r>
    <w:r w:rsidRPr="007676D0">
      <w:rPr>
        <w:rFonts w:asciiTheme="minorHAnsi" w:hAnsiTheme="minorHAnsi" w:cstheme="minorHAnsi"/>
        <w:iCs/>
        <w:sz w:val="24"/>
        <w:szCs w:val="24"/>
      </w:rPr>
      <w:t>.2022</w:t>
    </w:r>
  </w:p>
  <w:p w14:paraId="3D5869C8" w14:textId="56EA9B3D" w:rsidR="007676D0" w:rsidRPr="00727BAE" w:rsidRDefault="007676D0" w:rsidP="00727BAE">
    <w:pPr>
      <w:spacing w:line="242" w:lineRule="auto"/>
      <w:ind w:right="267"/>
      <w:rPr>
        <w:rFonts w:asciiTheme="minorHAnsi" w:hAnsiTheme="minorHAnsi" w:cstheme="minorHAnsi"/>
        <w:iCs/>
        <w:sz w:val="24"/>
        <w:szCs w:val="24"/>
      </w:rPr>
    </w:pPr>
    <w:r w:rsidRPr="00727BAE">
      <w:rPr>
        <w:rFonts w:asciiTheme="minorHAnsi" w:hAnsiTheme="minorHAnsi" w:cstheme="minorHAnsi"/>
        <w:iCs/>
        <w:sz w:val="24"/>
        <w:szCs w:val="24"/>
      </w:rPr>
      <w:t>„</w:t>
    </w:r>
    <w:r w:rsidR="005F17F3" w:rsidRPr="005F17F3">
      <w:rPr>
        <w:rFonts w:asciiTheme="minorHAnsi" w:hAnsiTheme="minorHAnsi" w:cstheme="minorHAnsi"/>
        <w:sz w:val="24"/>
        <w:szCs w:val="24"/>
      </w:rPr>
      <w:t>Budowa przedszkola oraz przebudowa i zmiana sposobu użytkowania istniejącego przedszkola w</w:t>
    </w:r>
    <w:r w:rsidR="005F17F3">
      <w:rPr>
        <w:rFonts w:asciiTheme="minorHAnsi" w:hAnsiTheme="minorHAnsi" w:cstheme="minorHAnsi"/>
        <w:sz w:val="24"/>
        <w:szCs w:val="24"/>
      </w:rPr>
      <w:t> </w:t>
    </w:r>
    <w:r w:rsidR="005F17F3" w:rsidRPr="005F17F3">
      <w:rPr>
        <w:rFonts w:asciiTheme="minorHAnsi" w:hAnsiTheme="minorHAnsi" w:cstheme="minorHAnsi"/>
        <w:sz w:val="24"/>
        <w:szCs w:val="24"/>
      </w:rPr>
      <w:t>Michałowicach na świetlicę wiejską</w:t>
    </w:r>
    <w:r w:rsidRPr="00727BAE">
      <w:rPr>
        <w:rFonts w:asciiTheme="minorHAnsi" w:hAnsiTheme="minorHAnsi" w:cstheme="minorHAnsi"/>
        <w:iCs/>
        <w:sz w:val="24"/>
        <w:szCs w:val="24"/>
      </w:rPr>
      <w:t xml:space="preserve">” </w:t>
    </w:r>
  </w:p>
  <w:p w14:paraId="04C75B0B" w14:textId="68B41B19" w:rsidR="00D86740" w:rsidRPr="007676D0" w:rsidRDefault="00D86740" w:rsidP="007676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36"/>
  </w:num>
  <w:num w:numId="5" w16cid:durableId="1139684615">
    <w:abstractNumId w:val="13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7"/>
  </w:num>
  <w:num w:numId="14" w16cid:durableId="357630517">
    <w:abstractNumId w:val="10"/>
  </w:num>
  <w:num w:numId="15" w16cid:durableId="1746486918">
    <w:abstractNumId w:val="26"/>
  </w:num>
  <w:num w:numId="16" w16cid:durableId="1621297885">
    <w:abstractNumId w:val="18"/>
  </w:num>
  <w:num w:numId="17" w16cid:durableId="1347637480">
    <w:abstractNumId w:val="20"/>
  </w:num>
  <w:num w:numId="18" w16cid:durableId="1995910258">
    <w:abstractNumId w:val="30"/>
  </w:num>
  <w:num w:numId="19" w16cid:durableId="1627003250">
    <w:abstractNumId w:val="16"/>
  </w:num>
  <w:num w:numId="20" w16cid:durableId="315770499">
    <w:abstractNumId w:val="38"/>
  </w:num>
  <w:num w:numId="21" w16cid:durableId="908613763">
    <w:abstractNumId w:val="19"/>
  </w:num>
  <w:num w:numId="22" w16cid:durableId="1341352852">
    <w:abstractNumId w:val="28"/>
  </w:num>
  <w:num w:numId="23" w16cid:durableId="1636375123">
    <w:abstractNumId w:val="31"/>
  </w:num>
  <w:num w:numId="24" w16cid:durableId="1938441126">
    <w:abstractNumId w:val="25"/>
  </w:num>
  <w:num w:numId="25" w16cid:durableId="392510842">
    <w:abstractNumId w:val="12"/>
  </w:num>
  <w:num w:numId="26" w16cid:durableId="486365537">
    <w:abstractNumId w:val="35"/>
  </w:num>
  <w:num w:numId="27" w16cid:durableId="614991027">
    <w:abstractNumId w:val="24"/>
  </w:num>
  <w:num w:numId="28" w16cid:durableId="335348190">
    <w:abstractNumId w:val="22"/>
  </w:num>
  <w:num w:numId="29" w16cid:durableId="848718576">
    <w:abstractNumId w:val="37"/>
  </w:num>
  <w:num w:numId="30" w16cid:durableId="2048289609">
    <w:abstractNumId w:val="29"/>
  </w:num>
  <w:num w:numId="31" w16cid:durableId="140080834">
    <w:abstractNumId w:val="11"/>
  </w:num>
  <w:num w:numId="32" w16cid:durableId="1459641092">
    <w:abstractNumId w:val="15"/>
  </w:num>
  <w:num w:numId="33" w16cid:durableId="1436096744">
    <w:abstractNumId w:val="23"/>
  </w:num>
  <w:num w:numId="34" w16cid:durableId="860554906">
    <w:abstractNumId w:val="27"/>
  </w:num>
  <w:num w:numId="35" w16cid:durableId="1848474511">
    <w:abstractNumId w:val="14"/>
  </w:num>
  <w:num w:numId="36" w16cid:durableId="1918246285">
    <w:abstractNumId w:val="21"/>
  </w:num>
  <w:num w:numId="37" w16cid:durableId="2034190507">
    <w:abstractNumId w:val="34"/>
  </w:num>
  <w:num w:numId="38" w16cid:durableId="397897086">
    <w:abstractNumId w:val="32"/>
  </w:num>
  <w:num w:numId="39" w16cid:durableId="127377928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35226"/>
    <w:rsid w:val="00142608"/>
    <w:rsid w:val="00153D41"/>
    <w:rsid w:val="00154965"/>
    <w:rsid w:val="00156C43"/>
    <w:rsid w:val="00157886"/>
    <w:rsid w:val="0017022C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871A4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17F3"/>
    <w:rsid w:val="005F2B4F"/>
    <w:rsid w:val="005F5D43"/>
    <w:rsid w:val="00602145"/>
    <w:rsid w:val="0060364B"/>
    <w:rsid w:val="00607B98"/>
    <w:rsid w:val="00611865"/>
    <w:rsid w:val="00611FD7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4525"/>
    <w:rsid w:val="006F589A"/>
    <w:rsid w:val="006F5A01"/>
    <w:rsid w:val="0071279A"/>
    <w:rsid w:val="00714124"/>
    <w:rsid w:val="00721BC3"/>
    <w:rsid w:val="00722524"/>
    <w:rsid w:val="00724787"/>
    <w:rsid w:val="00727BAE"/>
    <w:rsid w:val="0074324B"/>
    <w:rsid w:val="007443DF"/>
    <w:rsid w:val="00753C81"/>
    <w:rsid w:val="007676D0"/>
    <w:rsid w:val="00775EA2"/>
    <w:rsid w:val="00781C56"/>
    <w:rsid w:val="00782E95"/>
    <w:rsid w:val="00786F50"/>
    <w:rsid w:val="007952D4"/>
    <w:rsid w:val="007975D9"/>
    <w:rsid w:val="007A10BF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6558"/>
    <w:rsid w:val="00896A95"/>
    <w:rsid w:val="008A247D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20FE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45C0"/>
    <w:rsid w:val="00A66D03"/>
    <w:rsid w:val="00A7302F"/>
    <w:rsid w:val="00A752D6"/>
    <w:rsid w:val="00A81070"/>
    <w:rsid w:val="00A81957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25E4C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4DC4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0314"/>
    <w:rsid w:val="00C96F1C"/>
    <w:rsid w:val="00C97865"/>
    <w:rsid w:val="00CA3E17"/>
    <w:rsid w:val="00CB3A07"/>
    <w:rsid w:val="00CC1539"/>
    <w:rsid w:val="00CC5957"/>
    <w:rsid w:val="00CD0B8C"/>
    <w:rsid w:val="00CD1B9F"/>
    <w:rsid w:val="00CD7EDB"/>
    <w:rsid w:val="00CE460F"/>
    <w:rsid w:val="00CF3E2D"/>
    <w:rsid w:val="00D0248D"/>
    <w:rsid w:val="00D031F5"/>
    <w:rsid w:val="00D036A1"/>
    <w:rsid w:val="00D0624E"/>
    <w:rsid w:val="00D07E4B"/>
    <w:rsid w:val="00D136ED"/>
    <w:rsid w:val="00D15111"/>
    <w:rsid w:val="00D17106"/>
    <w:rsid w:val="00D17A38"/>
    <w:rsid w:val="00D354E1"/>
    <w:rsid w:val="00D374D5"/>
    <w:rsid w:val="00D43A84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2D48"/>
    <w:rsid w:val="00DD77BD"/>
    <w:rsid w:val="00DF24F2"/>
    <w:rsid w:val="00E00034"/>
    <w:rsid w:val="00E00C7C"/>
    <w:rsid w:val="00E02FF0"/>
    <w:rsid w:val="00E04D8E"/>
    <w:rsid w:val="00E06F3A"/>
    <w:rsid w:val="00E07164"/>
    <w:rsid w:val="00E1230C"/>
    <w:rsid w:val="00E127BB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A79A2"/>
    <w:rsid w:val="00FB4C36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9587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2022-08-19T12:54:00Z</cp:lastPrinted>
  <dcterms:created xsi:type="dcterms:W3CDTF">2022-11-08T08:53:00Z</dcterms:created>
  <dcterms:modified xsi:type="dcterms:W3CDTF">2022-11-08T08:53:00Z</dcterms:modified>
</cp:coreProperties>
</file>