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3A711728" w:rsidR="00497C74" w:rsidRPr="00043149" w:rsidRDefault="00161844" w:rsidP="00043149">
      <w:pPr>
        <w:pStyle w:val="Nagwek"/>
        <w:shd w:val="clear" w:color="auto" w:fill="BFBFBF" w:themeFill="background1" w:themeFillShade="BF"/>
        <w:spacing w:line="276" w:lineRule="auto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  <w:lang w:val="pl-PL"/>
        </w:rPr>
      </w:pPr>
      <w:bookmarkStart w:id="0" w:name="_Hlk29370269"/>
      <w:r w:rsidRPr="00E67CD4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043149" w:rsidRPr="00043149">
        <w:rPr>
          <w:rFonts w:ascii="Arial" w:hAnsi="Arial" w:cs="Arial"/>
          <w:b/>
          <w:sz w:val="28"/>
          <w:szCs w:val="28"/>
        </w:rPr>
        <w:t>Rozbudowa ul. Parkowej w Opaczy Małej,  Michałowicach Wsi i Michałowicach Osiedlu</w:t>
      </w:r>
      <w:r w:rsidR="00043149">
        <w:rPr>
          <w:rFonts w:ascii="Arial" w:hAnsi="Arial" w:cs="Arial"/>
          <w:b/>
          <w:sz w:val="28"/>
          <w:szCs w:val="28"/>
          <w:lang w:val="pl-PL"/>
        </w:rPr>
        <w:t>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669212C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043149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</w:t>
      </w:r>
      <w:r w:rsidR="00DA7E86">
        <w:rPr>
          <w:rFonts w:asciiTheme="minorHAnsi" w:hAnsiTheme="minorHAnsi" w:cstheme="minorHAnsi"/>
          <w:iCs/>
          <w:szCs w:val="24"/>
        </w:rPr>
        <w:t>, w przypadku niewypełnienia pól oznacza, że wykonawca samodzielnie spełnia warunki udziału w postępowaniu określone w SWZ</w:t>
      </w:r>
      <w:r w:rsidRPr="009C10BD">
        <w:rPr>
          <w:rFonts w:asciiTheme="minorHAnsi" w:hAnsiTheme="minorHAnsi" w:cstheme="minorHAnsi"/>
          <w:iCs/>
          <w:szCs w:val="24"/>
        </w:rPr>
        <w:t>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722C92DF" w14:textId="77777777" w:rsidR="00DA7E86" w:rsidRPr="00DA7E86" w:rsidRDefault="00DA7E86" w:rsidP="00DA7E86">
      <w:pPr>
        <w:spacing w:after="0" w:line="360" w:lineRule="auto"/>
        <w:jc w:val="left"/>
        <w:rPr>
          <w:rFonts w:asciiTheme="minorHAnsi" w:hAnsiTheme="minorHAnsi" w:cstheme="minorHAnsi"/>
          <w:b/>
          <w:bCs/>
          <w:iCs/>
          <w:szCs w:val="24"/>
        </w:rPr>
      </w:pPr>
      <w:r w:rsidRPr="00DA7E86">
        <w:rPr>
          <w:rFonts w:asciiTheme="minorHAnsi" w:hAnsiTheme="minorHAnsi" w:cstheme="minorHAnsi"/>
          <w:b/>
          <w:bCs/>
          <w:iCs/>
          <w:szCs w:val="24"/>
        </w:rPr>
        <w:t xml:space="preserve">Należy wypełnić jeżeli Wykonawca powołuje się na zasoby podmiotu trzeciego. </w:t>
      </w:r>
    </w:p>
    <w:p w14:paraId="6999536E" w14:textId="0D067053" w:rsidR="00DA7E86" w:rsidRPr="00DA7E86" w:rsidRDefault="00DA7E86" w:rsidP="00DA7E86">
      <w:pPr>
        <w:spacing w:after="0" w:line="360" w:lineRule="auto"/>
        <w:jc w:val="left"/>
        <w:rPr>
          <w:rFonts w:asciiTheme="minorHAnsi" w:hAnsiTheme="minorHAnsi" w:cstheme="minorHAnsi"/>
          <w:b/>
          <w:bCs/>
          <w:iCs/>
          <w:szCs w:val="24"/>
        </w:rPr>
      </w:pPr>
      <w:r w:rsidRPr="00DA7E86">
        <w:rPr>
          <w:rFonts w:asciiTheme="minorHAnsi" w:hAnsiTheme="minorHAnsi" w:cstheme="minorHAnsi"/>
          <w:b/>
          <w:bCs/>
          <w:iCs/>
          <w:szCs w:val="24"/>
        </w:rPr>
        <w:t>Jeżeli nie -  pozostawiamy nie wypełnione lub oznaczamy zapisem  - „nie dotyczy</w:t>
      </w:r>
      <w:r w:rsidRPr="00DA7E86">
        <w:rPr>
          <w:rFonts w:asciiTheme="minorHAnsi" w:hAnsiTheme="minorHAnsi" w:cstheme="minorHAnsi"/>
          <w:b/>
          <w:bCs/>
          <w:iCs/>
          <w:szCs w:val="24"/>
        </w:rPr>
        <w:t>”.</w:t>
      </w:r>
    </w:p>
    <w:p w14:paraId="4A6D1C0D" w14:textId="3845D215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043149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498DE3C9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  <w:r w:rsidR="00CD68F6">
        <w:rPr>
          <w:rFonts w:asciiTheme="minorHAnsi" w:hAnsiTheme="minorHAnsi" w:cstheme="minorHAnsi"/>
          <w:iCs/>
          <w:szCs w:val="24"/>
        </w:rPr>
        <w:t>…………………………..</w:t>
      </w:r>
    </w:p>
    <w:p w14:paraId="764E87FB" w14:textId="255EDEA9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  <w:r w:rsidR="00CD68F6">
        <w:rPr>
          <w:rFonts w:asciiTheme="minorHAnsi" w:hAnsiTheme="minorHAnsi" w:cstheme="minorHAnsi"/>
          <w:iCs/>
          <w:szCs w:val="24"/>
        </w:rPr>
        <w:t>………………………………………………………</w:t>
      </w:r>
    </w:p>
    <w:p w14:paraId="05CE3FF3" w14:textId="5404337F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="00CD68F6">
        <w:rPr>
          <w:rFonts w:asciiTheme="minorHAnsi" w:hAnsiTheme="minorHAnsi" w:cstheme="minorHAnsi"/>
          <w:iCs/>
          <w:szCs w:val="24"/>
        </w:rPr>
        <w:t>……………………….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35A1C2E9" w14:textId="6A37D752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7B4C52DB" w14:textId="3A13953E" w:rsidR="00DA7E86" w:rsidRDefault="00DA7E86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178E32E5" w14:textId="40F5DF8A" w:rsidR="003810B8" w:rsidRPr="00491C23" w:rsidRDefault="0033657F" w:rsidP="00043149">
      <w:pPr>
        <w:pStyle w:val="Bezodstpw"/>
        <w:ind w:left="4111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do składania oświadczeń wiedzy/woli w zakresie praw i obowiązków majątkowych Wykonawcy</w:t>
      </w:r>
    </w:p>
    <w:sectPr w:rsidR="003810B8" w:rsidRPr="00491C23" w:rsidSect="00043149">
      <w:headerReference w:type="default" r:id="rId7"/>
      <w:footerReference w:type="default" r:id="rId8"/>
      <w:pgSz w:w="11906" w:h="16838"/>
      <w:pgMar w:top="1134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1C1C" w14:textId="77777777" w:rsidR="00CF603C" w:rsidRDefault="00CF603C" w:rsidP="009A4C27">
      <w:pPr>
        <w:spacing w:after="0" w:line="240" w:lineRule="auto"/>
      </w:pPr>
      <w:r>
        <w:separator/>
      </w:r>
    </w:p>
  </w:endnote>
  <w:endnote w:type="continuationSeparator" w:id="0">
    <w:p w14:paraId="4180ED85" w14:textId="77777777" w:rsidR="00CF603C" w:rsidRDefault="00CF603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2AC4" w14:textId="77777777" w:rsidR="00CF603C" w:rsidRDefault="00CF603C" w:rsidP="009A4C27">
      <w:pPr>
        <w:spacing w:after="0" w:line="240" w:lineRule="auto"/>
      </w:pPr>
      <w:r>
        <w:separator/>
      </w:r>
    </w:p>
  </w:footnote>
  <w:footnote w:type="continuationSeparator" w:id="0">
    <w:p w14:paraId="73EF65E4" w14:textId="77777777" w:rsidR="00CF603C" w:rsidRDefault="00CF603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40C4" w14:textId="2DFDB4CA" w:rsidR="00FD6355" w:rsidRPr="00FD6355" w:rsidRDefault="00FD6355" w:rsidP="00FD6355">
    <w:pPr>
      <w:pStyle w:val="Nagwek"/>
      <w:jc w:val="right"/>
      <w:rPr>
        <w:rFonts w:ascii="Arial Narrow" w:eastAsia="Times New Roman" w:hAnsi="Arial Narrow" w:cstheme="minorHAnsi"/>
        <w:bCs/>
        <w:noProof/>
        <w:szCs w:val="24"/>
        <w:lang w:val="pl-PL" w:eastAsia="pl-PL"/>
      </w:rPr>
    </w:pP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>ZP.271.1.</w:t>
    </w:r>
    <w:r w:rsidR="00043149">
      <w:rPr>
        <w:rFonts w:ascii="Arial Narrow" w:eastAsia="Times New Roman" w:hAnsi="Arial Narrow" w:cstheme="minorHAnsi"/>
        <w:bCs/>
        <w:noProof/>
        <w:szCs w:val="24"/>
        <w:lang w:val="pl-PL" w:eastAsia="pl-PL"/>
      </w:rPr>
      <w:t>20</w:t>
    </w: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 xml:space="preserve">.2022 </w:t>
    </w:r>
  </w:p>
  <w:p w14:paraId="7CB36D2F" w14:textId="3626B446" w:rsidR="00B64F5E" w:rsidRPr="00FD6355" w:rsidRDefault="00FD6355" w:rsidP="00FD6355">
    <w:pPr>
      <w:pStyle w:val="Nagwek"/>
    </w:pPr>
    <w:bookmarkStart w:id="2" w:name="_Hlk95760272"/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>„</w:t>
    </w:r>
    <w:bookmarkEnd w:id="2"/>
    <w:r w:rsidR="00043149" w:rsidRPr="00043149">
      <w:rPr>
        <w:rFonts w:ascii="Arial Narrow" w:eastAsia="Times New Roman" w:hAnsi="Arial Narrow" w:cstheme="minorHAnsi"/>
        <w:bCs/>
        <w:noProof/>
        <w:szCs w:val="24"/>
        <w:lang w:val="pl-PL" w:eastAsia="pl-PL"/>
      </w:rPr>
      <w:t>Rozbudowa ul. Parkowej w Opaczy Małej,  Michałowicach Wsi i Michałowicach Osiedlu</w:t>
    </w: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7528091">
    <w:abstractNumId w:val="8"/>
  </w:num>
  <w:num w:numId="2" w16cid:durableId="8611694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489106">
    <w:abstractNumId w:val="28"/>
  </w:num>
  <w:num w:numId="4" w16cid:durableId="1903514862">
    <w:abstractNumId w:val="10"/>
  </w:num>
  <w:num w:numId="5" w16cid:durableId="1899436601">
    <w:abstractNumId w:val="20"/>
  </w:num>
  <w:num w:numId="6" w16cid:durableId="641345479">
    <w:abstractNumId w:val="26"/>
  </w:num>
  <w:num w:numId="7" w16cid:durableId="14676227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5680322">
    <w:abstractNumId w:val="15"/>
  </w:num>
  <w:num w:numId="9" w16cid:durableId="1161040474">
    <w:abstractNumId w:val="27"/>
  </w:num>
  <w:num w:numId="10" w16cid:durableId="550308727">
    <w:abstractNumId w:val="12"/>
  </w:num>
  <w:num w:numId="11" w16cid:durableId="1429231500">
    <w:abstractNumId w:val="9"/>
  </w:num>
  <w:num w:numId="12" w16cid:durableId="1980458183">
    <w:abstractNumId w:val="3"/>
  </w:num>
  <w:num w:numId="13" w16cid:durableId="1361543132">
    <w:abstractNumId w:val="6"/>
  </w:num>
  <w:num w:numId="14" w16cid:durableId="607278819">
    <w:abstractNumId w:val="2"/>
  </w:num>
  <w:num w:numId="15" w16cid:durableId="2080442999">
    <w:abstractNumId w:val="21"/>
  </w:num>
  <w:num w:numId="16" w16cid:durableId="43061741">
    <w:abstractNumId w:val="7"/>
  </w:num>
  <w:num w:numId="17" w16cid:durableId="1010836451">
    <w:abstractNumId w:val="14"/>
  </w:num>
  <w:num w:numId="18" w16cid:durableId="548105390">
    <w:abstractNumId w:val="22"/>
  </w:num>
  <w:num w:numId="19" w16cid:durableId="560798113">
    <w:abstractNumId w:val="11"/>
  </w:num>
  <w:num w:numId="20" w16cid:durableId="1226529725">
    <w:abstractNumId w:val="17"/>
  </w:num>
  <w:num w:numId="21" w16cid:durableId="1853302228">
    <w:abstractNumId w:val="29"/>
  </w:num>
  <w:num w:numId="22" w16cid:durableId="1025667050">
    <w:abstractNumId w:val="5"/>
  </w:num>
  <w:num w:numId="23" w16cid:durableId="647367040">
    <w:abstractNumId w:val="23"/>
  </w:num>
  <w:num w:numId="24" w16cid:durableId="1258906638">
    <w:abstractNumId w:val="18"/>
  </w:num>
  <w:num w:numId="25" w16cid:durableId="895973613">
    <w:abstractNumId w:val="19"/>
  </w:num>
  <w:num w:numId="26" w16cid:durableId="1327326288">
    <w:abstractNumId w:val="13"/>
  </w:num>
  <w:num w:numId="27" w16cid:durableId="433675214">
    <w:abstractNumId w:val="25"/>
  </w:num>
  <w:num w:numId="28" w16cid:durableId="1849825739">
    <w:abstractNumId w:val="30"/>
  </w:num>
  <w:num w:numId="29" w16cid:durableId="1114134612">
    <w:abstractNumId w:val="4"/>
  </w:num>
  <w:num w:numId="30" w16cid:durableId="491260397">
    <w:abstractNumId w:val="16"/>
  </w:num>
  <w:num w:numId="31" w16cid:durableId="452818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149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D6673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21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8F6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03C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A7E86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355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Tomasz Łoziński</cp:lastModifiedBy>
  <cp:revision>5</cp:revision>
  <cp:lastPrinted>2021-10-06T07:37:00Z</cp:lastPrinted>
  <dcterms:created xsi:type="dcterms:W3CDTF">2022-02-14T18:45:00Z</dcterms:created>
  <dcterms:modified xsi:type="dcterms:W3CDTF">2022-04-24T12:40:00Z</dcterms:modified>
</cp:coreProperties>
</file>