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FF1E" w14:textId="571C60E0" w:rsidR="007150BF" w:rsidRPr="00554A5C" w:rsidRDefault="00FE7ABC" w:rsidP="009D4081">
      <w:pPr>
        <w:spacing w:before="120" w:after="0" w:line="240" w:lineRule="auto"/>
        <w:ind w:left="6372"/>
        <w:jc w:val="right"/>
        <w:rPr>
          <w:rFonts w:eastAsia="ArialNarrow,Bold" w:cstheme="minorHAnsi"/>
          <w:color w:val="000000"/>
          <w:sz w:val="24"/>
          <w:szCs w:val="24"/>
        </w:rPr>
      </w:pPr>
      <w:r w:rsidRPr="00554A5C">
        <w:rPr>
          <w:rFonts w:eastAsia="ArialNarrow,Bold" w:cstheme="minorHAnsi"/>
          <w:color w:val="000000"/>
          <w:sz w:val="24"/>
          <w:szCs w:val="24"/>
        </w:rPr>
        <w:t>Załącznik nr 2 do S</w:t>
      </w:r>
      <w:r w:rsidR="005B47EE" w:rsidRPr="00554A5C">
        <w:rPr>
          <w:rFonts w:eastAsia="ArialNarrow,Bold" w:cstheme="minorHAnsi"/>
          <w:color w:val="000000"/>
          <w:sz w:val="24"/>
          <w:szCs w:val="24"/>
        </w:rPr>
        <w:t>WZ</w:t>
      </w:r>
    </w:p>
    <w:p w14:paraId="0613A019" w14:textId="77777777" w:rsidR="00B468D3" w:rsidRDefault="00B468D3">
      <w:pPr>
        <w:spacing w:after="0" w:line="360" w:lineRule="auto"/>
        <w:rPr>
          <w:rFonts w:eastAsia="ArialNarrow" w:cstheme="minorHAnsi"/>
        </w:rPr>
      </w:pPr>
    </w:p>
    <w:p w14:paraId="2BD0F9F1" w14:textId="3229BBBA" w:rsidR="007150BF" w:rsidRPr="00554A5C" w:rsidRDefault="005B47E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554A5C">
        <w:rPr>
          <w:rFonts w:eastAsia="ArialNarrow" w:cstheme="minorHAnsi"/>
          <w:sz w:val="24"/>
          <w:szCs w:val="24"/>
        </w:rPr>
        <w:t xml:space="preserve">Nazwa Wykonawcy: </w:t>
      </w:r>
      <w:r w:rsidRPr="00554A5C">
        <w:rPr>
          <w:rFonts w:eastAsia="ArialNarrow" w:cstheme="minorHAnsi"/>
          <w:sz w:val="24"/>
          <w:szCs w:val="24"/>
        </w:rPr>
        <w:tab/>
        <w:t xml:space="preserve">......................................... </w:t>
      </w:r>
    </w:p>
    <w:p w14:paraId="0B115670" w14:textId="77777777" w:rsidR="007150BF" w:rsidRPr="00554A5C" w:rsidRDefault="005B47E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554A5C">
        <w:rPr>
          <w:rFonts w:eastAsia="ArialNarrow" w:cstheme="minorHAnsi"/>
          <w:sz w:val="24"/>
          <w:szCs w:val="24"/>
        </w:rPr>
        <w:t xml:space="preserve">Ulica: </w:t>
      </w:r>
      <w:r w:rsidRPr="00554A5C">
        <w:rPr>
          <w:rFonts w:eastAsia="ArialNarrow" w:cstheme="minorHAnsi"/>
          <w:sz w:val="24"/>
          <w:szCs w:val="24"/>
        </w:rPr>
        <w:tab/>
      </w:r>
      <w:r w:rsidRPr="00554A5C">
        <w:rPr>
          <w:rFonts w:eastAsia="ArialNarrow" w:cstheme="minorHAnsi"/>
          <w:sz w:val="24"/>
          <w:szCs w:val="24"/>
        </w:rPr>
        <w:tab/>
      </w:r>
      <w:r w:rsidRPr="00554A5C">
        <w:rPr>
          <w:rFonts w:eastAsia="ArialNarrow" w:cstheme="minorHAnsi"/>
          <w:sz w:val="24"/>
          <w:szCs w:val="24"/>
        </w:rPr>
        <w:tab/>
        <w:t xml:space="preserve">......................................... </w:t>
      </w:r>
    </w:p>
    <w:p w14:paraId="332DCFE5" w14:textId="77777777" w:rsidR="007150BF" w:rsidRPr="00554A5C" w:rsidRDefault="005B47E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554A5C">
        <w:rPr>
          <w:rFonts w:eastAsia="ArialNarrow" w:cstheme="minorHAnsi"/>
          <w:sz w:val="24"/>
          <w:szCs w:val="24"/>
        </w:rPr>
        <w:t xml:space="preserve">kod i miejscowość: </w:t>
      </w:r>
      <w:r w:rsidRPr="00554A5C">
        <w:rPr>
          <w:rFonts w:eastAsia="ArialNarrow" w:cstheme="minorHAnsi"/>
          <w:sz w:val="24"/>
          <w:szCs w:val="24"/>
        </w:rPr>
        <w:tab/>
        <w:t>.........................................</w:t>
      </w:r>
    </w:p>
    <w:p w14:paraId="7F8D496C" w14:textId="77777777" w:rsidR="007150BF" w:rsidRPr="00554A5C" w:rsidRDefault="005B47EE">
      <w:pPr>
        <w:spacing w:before="360" w:after="240" w:line="240" w:lineRule="auto"/>
        <w:jc w:val="center"/>
        <w:rPr>
          <w:rFonts w:eastAsia="ArialNarrow,Bold" w:cstheme="minorHAnsi"/>
          <w:b/>
          <w:bCs/>
          <w:color w:val="000000"/>
          <w:sz w:val="24"/>
          <w:szCs w:val="24"/>
        </w:rPr>
      </w:pPr>
      <w:r w:rsidRPr="00554A5C">
        <w:rPr>
          <w:rFonts w:eastAsia="ArialNarrow,Bold" w:cstheme="minorHAnsi"/>
          <w:b/>
          <w:bCs/>
          <w:color w:val="000000"/>
          <w:sz w:val="24"/>
          <w:szCs w:val="24"/>
        </w:rPr>
        <w:t>FORMULARZ OFERTOWY</w:t>
      </w:r>
    </w:p>
    <w:p w14:paraId="6A46AE24" w14:textId="67EAC785" w:rsidR="007150BF" w:rsidRPr="003D161D" w:rsidRDefault="0000555C" w:rsidP="003D161D">
      <w:pPr>
        <w:spacing w:after="83"/>
        <w:ind w:left="12" w:right="76"/>
        <w:rPr>
          <w:rFonts w:eastAsia="Calibri" w:cstheme="minorHAnsi"/>
          <w:b/>
          <w:bCs/>
          <w:sz w:val="24"/>
          <w:szCs w:val="24"/>
        </w:rPr>
      </w:pPr>
      <w:r w:rsidRPr="00554A5C">
        <w:rPr>
          <w:rFonts w:cstheme="minorHAnsi"/>
          <w:sz w:val="24"/>
          <w:szCs w:val="24"/>
        </w:rPr>
        <w:t>Nawiązując do ogłoszenia o wszczęciu postępowania o udzielenie klasycznego zamówienia publicznego prowadzonego w trybie przetargu nieograniczonego, o wartości równej lub przekraczającej progi unijne, zgodnie z przepisami ustawy z dnia 11 września 2019 r. Prawo zamówień publicznych (</w:t>
      </w:r>
      <w:r w:rsidR="00EF51F0" w:rsidRPr="00554A5C">
        <w:rPr>
          <w:rFonts w:cstheme="minorHAnsi"/>
          <w:sz w:val="24"/>
          <w:szCs w:val="24"/>
        </w:rPr>
        <w:t xml:space="preserve">t.j. </w:t>
      </w:r>
      <w:r w:rsidRPr="00554A5C">
        <w:rPr>
          <w:rFonts w:cstheme="minorHAnsi"/>
          <w:sz w:val="24"/>
          <w:szCs w:val="24"/>
        </w:rPr>
        <w:t xml:space="preserve">Dz. U. z </w:t>
      </w:r>
      <w:r w:rsidR="00EF51F0" w:rsidRPr="00554A5C">
        <w:rPr>
          <w:rFonts w:cstheme="minorHAnsi"/>
          <w:sz w:val="24"/>
          <w:szCs w:val="24"/>
        </w:rPr>
        <w:t>2021</w:t>
      </w:r>
      <w:r w:rsidRPr="00554A5C">
        <w:rPr>
          <w:rFonts w:cstheme="minorHAnsi"/>
          <w:sz w:val="24"/>
          <w:szCs w:val="24"/>
        </w:rPr>
        <w:t xml:space="preserve">r. poz. </w:t>
      </w:r>
      <w:r w:rsidR="00EF51F0" w:rsidRPr="00554A5C">
        <w:rPr>
          <w:rFonts w:cstheme="minorHAnsi"/>
          <w:sz w:val="24"/>
          <w:szCs w:val="24"/>
        </w:rPr>
        <w:t xml:space="preserve">1129 </w:t>
      </w:r>
      <w:r w:rsidRPr="00554A5C">
        <w:rPr>
          <w:rFonts w:cstheme="minorHAnsi"/>
          <w:sz w:val="24"/>
          <w:szCs w:val="24"/>
        </w:rPr>
        <w:t xml:space="preserve">ze zm.) </w:t>
      </w:r>
      <w:r w:rsidR="005B47EE" w:rsidRPr="00554A5C">
        <w:rPr>
          <w:rFonts w:cstheme="minorHAnsi"/>
          <w:sz w:val="24"/>
          <w:szCs w:val="24"/>
        </w:rPr>
        <w:t xml:space="preserve">na wykonanie przedmiotu zamówienia pn. </w:t>
      </w:r>
      <w:r w:rsidR="003D161D" w:rsidRPr="003D161D">
        <w:rPr>
          <w:rFonts w:cstheme="minorHAnsi"/>
          <w:b/>
          <w:bCs/>
          <w:sz w:val="24"/>
          <w:szCs w:val="24"/>
        </w:rPr>
        <w:t>„</w:t>
      </w:r>
      <w:r w:rsidR="003D161D" w:rsidRPr="003D161D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Zakup oprogramowania, wdrożenie e-usług oraz zakup urządzeń do zdalnego odczytu wody na potrzeby Gminy Michałowice”</w:t>
      </w:r>
      <w:r w:rsidR="005B47EE" w:rsidRPr="00554A5C">
        <w:rPr>
          <w:rFonts w:cstheme="minorHAnsi"/>
          <w:iCs/>
          <w:sz w:val="24"/>
          <w:szCs w:val="24"/>
        </w:rPr>
        <w:t>,</w:t>
      </w:r>
      <w:r w:rsidR="005B47EE" w:rsidRPr="00554A5C">
        <w:rPr>
          <w:rFonts w:cstheme="minorHAnsi"/>
          <w:b/>
          <w:bCs/>
          <w:sz w:val="24"/>
          <w:szCs w:val="24"/>
        </w:rPr>
        <w:t xml:space="preserve"> </w:t>
      </w:r>
      <w:r w:rsidR="005B47EE" w:rsidRPr="00554A5C">
        <w:rPr>
          <w:rFonts w:cstheme="minorHAnsi"/>
          <w:bCs/>
          <w:sz w:val="24"/>
          <w:szCs w:val="24"/>
        </w:rPr>
        <w:t xml:space="preserve">znak </w:t>
      </w:r>
      <w:r w:rsidR="00554A5C">
        <w:rPr>
          <w:rFonts w:cstheme="minorHAnsi"/>
          <w:bCs/>
          <w:sz w:val="24"/>
          <w:szCs w:val="24"/>
        </w:rPr>
        <w:t>ZP.271.1.37.2021</w:t>
      </w:r>
    </w:p>
    <w:p w14:paraId="3493894C" w14:textId="77777777" w:rsidR="007150BF" w:rsidRPr="009D4081" w:rsidRDefault="007150BF">
      <w:pPr>
        <w:spacing w:after="0"/>
        <w:jc w:val="both"/>
        <w:rPr>
          <w:rFonts w:cstheme="minorHAnsi"/>
        </w:rPr>
      </w:pPr>
    </w:p>
    <w:p w14:paraId="1B0709DE" w14:textId="4EE0D195" w:rsidR="007150BF" w:rsidRPr="00554A5C" w:rsidRDefault="005B47EE">
      <w:pPr>
        <w:pStyle w:val="Akapitzlist"/>
        <w:numPr>
          <w:ilvl w:val="0"/>
          <w:numId w:val="2"/>
        </w:numPr>
        <w:spacing w:after="160" w:line="254" w:lineRule="auto"/>
        <w:ind w:left="426" w:hanging="426"/>
        <w:contextualSpacing/>
        <w:jc w:val="both"/>
        <w:rPr>
          <w:rFonts w:cstheme="minorHAnsi"/>
          <w:b/>
          <w:sz w:val="24"/>
          <w:szCs w:val="24"/>
        </w:rPr>
      </w:pPr>
      <w:r w:rsidRPr="00554A5C">
        <w:rPr>
          <w:rFonts w:cstheme="minorHAnsi"/>
          <w:b/>
          <w:sz w:val="24"/>
          <w:szCs w:val="24"/>
        </w:rPr>
        <w:t>Oferujemy wykonanie przedmiotu zamówienia zgodnie z opisem przedmiotu zamówienia za:</w:t>
      </w:r>
    </w:p>
    <w:p w14:paraId="068623ED" w14:textId="77777777" w:rsidR="007150BF" w:rsidRPr="00554A5C" w:rsidRDefault="005B47EE" w:rsidP="00F45120">
      <w:pPr>
        <w:spacing w:before="120" w:after="12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Cenę ogółem brutto: ........................................................... zł </w:t>
      </w:r>
    </w:p>
    <w:p w14:paraId="631CDD30" w14:textId="77777777" w:rsidR="007150BF" w:rsidRPr="00554A5C" w:rsidRDefault="005B47EE" w:rsidP="00F45120">
      <w:pPr>
        <w:spacing w:before="120" w:after="12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(słownie: ………………………………………………................................................), w tym:</w:t>
      </w:r>
    </w:p>
    <w:p w14:paraId="655E6D13" w14:textId="77777777" w:rsidR="007150BF" w:rsidRPr="00554A5C" w:rsidRDefault="005B47EE" w:rsidP="00F45120">
      <w:pPr>
        <w:spacing w:before="120" w:after="12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- podatek VAT (aktualny na dzień składania ofert): ...................%</w:t>
      </w:r>
    </w:p>
    <w:p w14:paraId="728B6EA8" w14:textId="77777777" w:rsidR="007150BF" w:rsidRPr="00554A5C" w:rsidRDefault="005B47EE" w:rsidP="00F45120">
      <w:pPr>
        <w:spacing w:before="120" w:after="12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- kwota podatku VAT: ..................................... zł</w:t>
      </w:r>
    </w:p>
    <w:p w14:paraId="6A210D6D" w14:textId="77777777" w:rsidR="007150BF" w:rsidRPr="00554A5C" w:rsidRDefault="005B47EE" w:rsidP="00F45120">
      <w:pPr>
        <w:spacing w:before="120" w:after="12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- kwota netto: ..................................... zł </w:t>
      </w:r>
    </w:p>
    <w:p w14:paraId="110D0C1B" w14:textId="07530F73" w:rsidR="007150BF" w:rsidRPr="00554A5C" w:rsidRDefault="005B47EE">
      <w:pPr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Na powyższą wartość przedmiotu zamówienia składają się poniżej przedstawione elementy w poniższych cenach i wartościach:</w:t>
      </w:r>
    </w:p>
    <w:p w14:paraId="00D4B924" w14:textId="77777777" w:rsidR="00D67138" w:rsidRPr="009D4081" w:rsidRDefault="00D67138">
      <w:pPr>
        <w:jc w:val="both"/>
        <w:rPr>
          <w:rFonts w:cstheme="minorHAnsi"/>
        </w:rPr>
      </w:pPr>
    </w:p>
    <w:tbl>
      <w:tblPr>
        <w:tblW w:w="1012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966"/>
        <w:gridCol w:w="709"/>
        <w:gridCol w:w="629"/>
        <w:gridCol w:w="1003"/>
        <w:gridCol w:w="1200"/>
        <w:gridCol w:w="853"/>
        <w:gridCol w:w="890"/>
        <w:gridCol w:w="1161"/>
      </w:tblGrid>
      <w:tr w:rsidR="007150BF" w:rsidRPr="00554A5C" w14:paraId="118D4F92" w14:textId="77777777" w:rsidTr="00554A5C">
        <w:trPr>
          <w:trHeight w:val="44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C9624CD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70EA0C4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73A664E" w14:textId="03B356FF" w:rsidR="007150BF" w:rsidRPr="00554A5C" w:rsidRDefault="00471936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62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67395C7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B45CC29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Kwota netto (szt.)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2FB604B5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4DF55FD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89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36F2BAA1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8EE85BC" w14:textId="77777777" w:rsidR="007150BF" w:rsidRPr="00554A5C" w:rsidRDefault="005B47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rFonts w:cstheme="minorHAnsi"/>
                <w:color w:val="000000"/>
                <w:sz w:val="24"/>
                <w:szCs w:val="24"/>
              </w:rPr>
              <w:t>Wartość brutto</w:t>
            </w:r>
          </w:p>
        </w:tc>
      </w:tr>
      <w:tr w:rsidR="00D67138" w:rsidRPr="00554A5C" w14:paraId="0DC54B26" w14:textId="77777777" w:rsidTr="00554A5C">
        <w:trPr>
          <w:trHeight w:val="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325872" w14:textId="77777777" w:rsidR="00D67138" w:rsidRPr="00554A5C" w:rsidRDefault="00D67138" w:rsidP="00D67138">
            <w:pPr>
              <w:pStyle w:val="Akapitzlist"/>
              <w:widowControl w:val="0"/>
              <w:numPr>
                <w:ilvl w:val="1"/>
                <w:numId w:val="3"/>
              </w:num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780766" w14:textId="090D639E" w:rsidR="00D67138" w:rsidRPr="00554A5C" w:rsidRDefault="00D67138" w:rsidP="00D6713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Zakup (dostawa) urządzeń do zdalnego odczytu wody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0A2CE" w14:textId="3983CF6F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1490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28F00" w14:textId="3DA459E3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EDB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2B23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6FC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99F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7AB6D7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67138" w:rsidRPr="00554A5C" w14:paraId="5553CD7D" w14:textId="77777777" w:rsidTr="00554A5C">
        <w:trPr>
          <w:trHeight w:val="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40A97C" w14:textId="77777777" w:rsidR="00D67138" w:rsidRPr="00554A5C" w:rsidRDefault="00D67138" w:rsidP="00D67138">
            <w:pPr>
              <w:pStyle w:val="Akapitzlist"/>
              <w:widowControl w:val="0"/>
              <w:numPr>
                <w:ilvl w:val="1"/>
                <w:numId w:val="3"/>
              </w:num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2EBDD" w14:textId="145057CF" w:rsidR="00D67138" w:rsidRPr="00554A5C" w:rsidRDefault="00D67138" w:rsidP="00D6713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Budowa systemu - oprogramowanie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F53C1" w14:textId="27AFD718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CDE1E" w14:textId="41827EC6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kpl.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7EC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61A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437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5AD8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6C36D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67138" w:rsidRPr="00554A5C" w14:paraId="3DE58D10" w14:textId="77777777" w:rsidTr="00554A5C">
        <w:trPr>
          <w:trHeight w:val="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AC76F8" w14:textId="77777777" w:rsidR="00D67138" w:rsidRPr="00554A5C" w:rsidRDefault="00D67138" w:rsidP="00D67138">
            <w:pPr>
              <w:pStyle w:val="Akapitzlist"/>
              <w:widowControl w:val="0"/>
              <w:numPr>
                <w:ilvl w:val="1"/>
                <w:numId w:val="3"/>
              </w:num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5CC828" w14:textId="0FFB4B95" w:rsidR="00D67138" w:rsidRPr="00554A5C" w:rsidRDefault="00D67138" w:rsidP="00D6713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Audyty i testy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78BFC" w14:textId="2FEDECFE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421A23" w14:textId="6711A6D2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4A5C">
              <w:rPr>
                <w:sz w:val="24"/>
                <w:szCs w:val="24"/>
              </w:rPr>
              <w:t>kpl.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785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84E2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BB74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139A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BCD934" w14:textId="77777777" w:rsidR="00D67138" w:rsidRPr="00554A5C" w:rsidRDefault="00D67138" w:rsidP="00D671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CF92119" w14:textId="34F5230B" w:rsidR="007150BF" w:rsidRDefault="007150BF">
      <w:pPr>
        <w:rPr>
          <w:rFonts w:cstheme="minorHAnsi"/>
        </w:rPr>
      </w:pPr>
    </w:p>
    <w:p w14:paraId="3B4E1BC9" w14:textId="3E8CD01A" w:rsidR="003D161D" w:rsidRDefault="003D161D">
      <w:pPr>
        <w:rPr>
          <w:rFonts w:cstheme="minorHAnsi"/>
        </w:rPr>
      </w:pPr>
    </w:p>
    <w:p w14:paraId="3B18465E" w14:textId="77777777" w:rsidR="003D161D" w:rsidRPr="009D4081" w:rsidRDefault="003D161D">
      <w:pPr>
        <w:rPr>
          <w:rFonts w:cstheme="minorHAnsi"/>
        </w:rPr>
      </w:pPr>
    </w:p>
    <w:p w14:paraId="2C779AB8" w14:textId="77777777" w:rsidR="007150BF" w:rsidRPr="00554A5C" w:rsidRDefault="005B47EE" w:rsidP="00B15AA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lastRenderedPageBreak/>
        <w:t xml:space="preserve">Oświadczamy, że oferujemy wykonanie przedmiotu zamówienia w terminie </w:t>
      </w:r>
      <w:r w:rsidRPr="00554A5C">
        <w:rPr>
          <w:rFonts w:cstheme="minorHAnsi"/>
          <w:b/>
          <w:bCs/>
          <w:sz w:val="24"/>
          <w:szCs w:val="24"/>
        </w:rPr>
        <w:t>……………… dni</w:t>
      </w:r>
      <w:r w:rsidRPr="00554A5C">
        <w:rPr>
          <w:rFonts w:cstheme="minorHAnsi"/>
          <w:sz w:val="24"/>
          <w:szCs w:val="24"/>
        </w:rPr>
        <w:t>.</w:t>
      </w:r>
    </w:p>
    <w:p w14:paraId="19DE6E23" w14:textId="2D47F35B" w:rsidR="00B15AAC" w:rsidRPr="00554A5C" w:rsidRDefault="005B47EE" w:rsidP="00465489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Oświadczamy, że dla przedmiotu oferty okres</w:t>
      </w:r>
      <w:r w:rsidR="00465489" w:rsidRPr="00554A5C">
        <w:rPr>
          <w:rFonts w:cstheme="minorHAnsi"/>
          <w:sz w:val="24"/>
          <w:szCs w:val="24"/>
        </w:rPr>
        <w:t xml:space="preserve"> </w:t>
      </w:r>
      <w:r w:rsidRPr="00554A5C">
        <w:rPr>
          <w:rFonts w:cstheme="minorHAnsi"/>
          <w:sz w:val="24"/>
          <w:szCs w:val="24"/>
        </w:rPr>
        <w:t xml:space="preserve">Gwarancji i Asysty Technicznej </w:t>
      </w:r>
      <w:r w:rsidR="00B15AAC" w:rsidRPr="00554A5C">
        <w:rPr>
          <w:rFonts w:cstheme="minorHAnsi"/>
          <w:sz w:val="24"/>
          <w:szCs w:val="24"/>
        </w:rPr>
        <w:t xml:space="preserve">dla Systemu </w:t>
      </w:r>
      <w:r w:rsidR="00465489" w:rsidRPr="00554A5C">
        <w:rPr>
          <w:rFonts w:cstheme="minorHAnsi"/>
          <w:sz w:val="24"/>
          <w:szCs w:val="24"/>
        </w:rPr>
        <w:t xml:space="preserve">oraz okres Gwarancji dla urządzeń pomiarowych (liczników) </w:t>
      </w:r>
      <w:r w:rsidRPr="00554A5C">
        <w:rPr>
          <w:rFonts w:cstheme="minorHAnsi"/>
          <w:sz w:val="24"/>
          <w:szCs w:val="24"/>
        </w:rPr>
        <w:t>będzie wynosił: …………… miesięcy</w:t>
      </w:r>
    </w:p>
    <w:p w14:paraId="1219D80C" w14:textId="661DA344" w:rsidR="007150BF" w:rsidRPr="00554A5C" w:rsidRDefault="005B47EE">
      <w:pPr>
        <w:pStyle w:val="Akapitzlist"/>
        <w:spacing w:after="120" w:line="276" w:lineRule="auto"/>
        <w:ind w:left="426"/>
        <w:jc w:val="both"/>
        <w:rPr>
          <w:rFonts w:cstheme="minorHAnsi"/>
          <w:bCs/>
          <w:sz w:val="24"/>
          <w:szCs w:val="24"/>
          <w:u w:val="single"/>
        </w:rPr>
      </w:pPr>
      <w:r w:rsidRPr="00554A5C">
        <w:rPr>
          <w:rFonts w:cstheme="minorHAnsi"/>
          <w:b/>
          <w:sz w:val="24"/>
          <w:szCs w:val="24"/>
        </w:rPr>
        <w:t xml:space="preserve">UWAGA! </w:t>
      </w:r>
      <w:r w:rsidRPr="00554A5C">
        <w:rPr>
          <w:rFonts w:cstheme="minorHAnsi"/>
          <w:bCs/>
          <w:sz w:val="24"/>
          <w:szCs w:val="24"/>
          <w:u w:val="single"/>
        </w:rPr>
        <w:t xml:space="preserve">Brak wskazania terminu </w:t>
      </w:r>
      <w:r w:rsidR="00465489" w:rsidRPr="00554A5C">
        <w:rPr>
          <w:rFonts w:cstheme="minorHAnsi"/>
          <w:bCs/>
          <w:sz w:val="24"/>
          <w:szCs w:val="24"/>
          <w:u w:val="single"/>
        </w:rPr>
        <w:t>G</w:t>
      </w:r>
      <w:r w:rsidRPr="00554A5C">
        <w:rPr>
          <w:rFonts w:cstheme="minorHAnsi"/>
          <w:bCs/>
          <w:sz w:val="24"/>
          <w:szCs w:val="24"/>
          <w:u w:val="single"/>
        </w:rPr>
        <w:t xml:space="preserve">warancji i </w:t>
      </w:r>
      <w:r w:rsidR="00465489" w:rsidRPr="00554A5C">
        <w:rPr>
          <w:rFonts w:cstheme="minorHAnsi"/>
          <w:bCs/>
          <w:sz w:val="24"/>
          <w:szCs w:val="24"/>
          <w:u w:val="single"/>
        </w:rPr>
        <w:t>A</w:t>
      </w:r>
      <w:r w:rsidRPr="00554A5C">
        <w:rPr>
          <w:rFonts w:cstheme="minorHAnsi"/>
          <w:bCs/>
          <w:sz w:val="24"/>
          <w:szCs w:val="24"/>
          <w:u w:val="single"/>
        </w:rPr>
        <w:t xml:space="preserve">systy </w:t>
      </w:r>
      <w:r w:rsidR="00465489" w:rsidRPr="00554A5C">
        <w:rPr>
          <w:rFonts w:cstheme="minorHAnsi"/>
          <w:bCs/>
          <w:sz w:val="24"/>
          <w:szCs w:val="24"/>
          <w:u w:val="single"/>
        </w:rPr>
        <w:t>T</w:t>
      </w:r>
      <w:r w:rsidRPr="00554A5C">
        <w:rPr>
          <w:rFonts w:cstheme="minorHAnsi"/>
          <w:bCs/>
          <w:sz w:val="24"/>
          <w:szCs w:val="24"/>
          <w:u w:val="single"/>
        </w:rPr>
        <w:t>echnicznej uznany będzie jako termin 36 miesięcy od daty odbioru i wykonawca otrzyma 0 pkt. w ramach kryterium.</w:t>
      </w:r>
    </w:p>
    <w:p w14:paraId="04820015" w14:textId="1456CBF8" w:rsidR="007150BF" w:rsidRPr="00554A5C" w:rsidRDefault="005B47EE">
      <w:pPr>
        <w:pStyle w:val="Akapitzlist"/>
        <w:spacing w:after="120" w:line="276" w:lineRule="auto"/>
        <w:ind w:left="426"/>
        <w:jc w:val="both"/>
        <w:rPr>
          <w:rFonts w:cstheme="minorHAnsi"/>
          <w:b/>
          <w:sz w:val="24"/>
          <w:szCs w:val="24"/>
        </w:rPr>
      </w:pPr>
      <w:bookmarkStart w:id="0" w:name="_Hlk54249704"/>
      <w:r w:rsidRPr="00554A5C">
        <w:rPr>
          <w:rFonts w:cstheme="minorHAnsi"/>
          <w:color w:val="000000"/>
          <w:sz w:val="24"/>
          <w:szCs w:val="24"/>
        </w:rPr>
        <w:t>Oświadczam, że oferowany powyżej opisany sprzęt</w:t>
      </w:r>
      <w:r w:rsidR="00471936" w:rsidRPr="00554A5C">
        <w:rPr>
          <w:rFonts w:cstheme="minorHAnsi"/>
          <w:color w:val="000000"/>
          <w:sz w:val="24"/>
          <w:szCs w:val="24"/>
        </w:rPr>
        <w:t xml:space="preserve"> </w:t>
      </w:r>
      <w:r w:rsidRPr="00554A5C">
        <w:rPr>
          <w:rFonts w:cstheme="minorHAnsi"/>
          <w:color w:val="000000"/>
          <w:sz w:val="24"/>
          <w:szCs w:val="24"/>
        </w:rPr>
        <w:t xml:space="preserve"> jest fabrycznie nowy, nieużywany, nie posiada wad i nie jest obciążony prawami osób trzecich, a po instalacji i konfiguracji będzie kompletny i gotowy do użytkowania bez żadnych dodatkowych zakupów i inwestycji po stronie zamawiającego. W cenie oferty wskazanej w formularzu oferty są zawarte wszystkie wyspecyfikowane w OPZ funkcje</w:t>
      </w:r>
      <w:bookmarkEnd w:id="0"/>
      <w:r w:rsidRPr="00554A5C">
        <w:rPr>
          <w:rFonts w:cstheme="minorHAnsi"/>
          <w:color w:val="000000"/>
          <w:sz w:val="24"/>
          <w:szCs w:val="24"/>
        </w:rPr>
        <w:t>.</w:t>
      </w:r>
    </w:p>
    <w:p w14:paraId="4C90F116" w14:textId="77777777" w:rsidR="007150BF" w:rsidRPr="00554A5C" w:rsidRDefault="005B47EE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Oświadczamy, że cena określona w pkt 1) zawiera wszystkie koszty, jakie poniesie Zamawiający w przypadku wyboru niniejszej oferty. </w:t>
      </w:r>
    </w:p>
    <w:p w14:paraId="6F7DB800" w14:textId="66CB7CBF" w:rsidR="007150BF" w:rsidRPr="00554A5C" w:rsidRDefault="005B47EE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4508BE21" w14:textId="277DAA8B" w:rsidR="007150BF" w:rsidRPr="00554A5C" w:rsidRDefault="005B47EE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Uważamy się za związanych ofertą na czas określony w Specyfikacji Warunków Zamówienia.</w:t>
      </w:r>
    </w:p>
    <w:p w14:paraId="7B72C1A4" w14:textId="77777777" w:rsidR="007150BF" w:rsidRPr="00554A5C" w:rsidRDefault="005B47EE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C7B9F9E" w14:textId="65835624" w:rsidR="007150BF" w:rsidRPr="00554A5C" w:rsidRDefault="005B47EE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Zobowiązujemy  się  do  wniesienia  zabezpieczenia  należytego  wykonania  umowy w  wysokości  5% od ceny całkowitej/ofertowej ryczałtowej brutto podanej w ofercie tj. o wartości …………………….……zł (słownie złotych: ………………………………………....) przed podpisaniem umowy, </w:t>
      </w:r>
    </w:p>
    <w:p w14:paraId="78FB5713" w14:textId="62E1B7EB" w:rsidR="00F70952" w:rsidRPr="00554A5C" w:rsidRDefault="005B47EE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Wskazuję/my dostępność </w:t>
      </w:r>
      <w:r w:rsidR="00F70952" w:rsidRPr="00554A5C">
        <w:rPr>
          <w:rFonts w:cstheme="minorHAnsi"/>
          <w:sz w:val="24"/>
          <w:szCs w:val="24"/>
        </w:rPr>
        <w:t xml:space="preserve">dokumentów, które można uzyskać za pomocą bezpłatnych i ogólnodostępnych baz danych, w szczególności </w:t>
      </w:r>
      <w:r w:rsidRPr="00554A5C">
        <w:rPr>
          <w:rFonts w:cstheme="minorHAnsi"/>
          <w:sz w:val="24"/>
          <w:szCs w:val="24"/>
        </w:rPr>
        <w:t xml:space="preserve">z właściwego rejestru lub z centralnej ewidencji i informacji o działalności gospodarczej </w:t>
      </w:r>
      <w:r w:rsidR="00471936" w:rsidRPr="00554A5C">
        <w:rPr>
          <w:rFonts w:cstheme="minorHAnsi"/>
          <w:sz w:val="24"/>
          <w:szCs w:val="24"/>
        </w:rPr>
        <w:t>w postaci</w:t>
      </w:r>
      <w:r w:rsidRPr="00554A5C">
        <w:rPr>
          <w:rFonts w:cstheme="minorHAnsi"/>
          <w:sz w:val="24"/>
          <w:szCs w:val="24"/>
        </w:rPr>
        <w:t xml:space="preserve"> elektronicznej </w:t>
      </w:r>
      <w:r w:rsidR="00471936" w:rsidRPr="00554A5C">
        <w:rPr>
          <w:rFonts w:cstheme="minorHAnsi"/>
          <w:sz w:val="24"/>
          <w:szCs w:val="24"/>
        </w:rPr>
        <w:t xml:space="preserve">(drogą elektroniczną) </w:t>
      </w:r>
      <w:r w:rsidRPr="00554A5C">
        <w:rPr>
          <w:rFonts w:cstheme="minorHAnsi"/>
          <w:sz w:val="24"/>
          <w:szCs w:val="24"/>
        </w:rPr>
        <w:t>pod następującym adresem internetowym: ……………………………………………………………….</w:t>
      </w:r>
    </w:p>
    <w:p w14:paraId="64D7E4B9" w14:textId="77777777" w:rsidR="007150BF" w:rsidRPr="00554A5C" w:rsidRDefault="005B47EE">
      <w:pPr>
        <w:pStyle w:val="Akapitzlist"/>
        <w:spacing w:after="120"/>
        <w:ind w:left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https://ems.ms.gov.pl  - dla odpisu z Krajowego Rejestru Sądowego*</w:t>
      </w:r>
    </w:p>
    <w:p w14:paraId="496E7CC6" w14:textId="77777777" w:rsidR="007150BF" w:rsidRPr="00554A5C" w:rsidRDefault="005B47EE">
      <w:pPr>
        <w:pStyle w:val="Akapitzlist"/>
        <w:spacing w:after="120"/>
        <w:ind w:left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https://www.ceidg.gov.pl  - dla odpisu z </w:t>
      </w:r>
      <w:proofErr w:type="spellStart"/>
      <w:r w:rsidRPr="00554A5C">
        <w:rPr>
          <w:rFonts w:cstheme="minorHAnsi"/>
          <w:sz w:val="24"/>
          <w:szCs w:val="24"/>
        </w:rPr>
        <w:t>CEiIDG</w:t>
      </w:r>
      <w:proofErr w:type="spellEnd"/>
      <w:r w:rsidRPr="00554A5C">
        <w:rPr>
          <w:rFonts w:cstheme="minorHAnsi"/>
          <w:sz w:val="24"/>
          <w:szCs w:val="24"/>
        </w:rPr>
        <w:t>*</w:t>
      </w:r>
    </w:p>
    <w:p w14:paraId="2EB5A387" w14:textId="6A3395BB" w:rsidR="007150BF" w:rsidRPr="00554A5C" w:rsidRDefault="005B47EE">
      <w:pPr>
        <w:pStyle w:val="Akapitzlist"/>
        <w:spacing w:after="120"/>
        <w:ind w:left="425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https://…………………………. - inny dokument*</w:t>
      </w:r>
    </w:p>
    <w:p w14:paraId="094F4597" w14:textId="580426D6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Dla Zamówienia 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Warunków Zamówienia.*</w:t>
      </w:r>
    </w:p>
    <w:p w14:paraId="08A03C82" w14:textId="77777777" w:rsidR="007150BF" w:rsidRPr="00554A5C" w:rsidRDefault="005B47EE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Następującym Podwykonawcom zamierzamy powierzyć wykonanie następujących usług/dostaw:</w:t>
      </w:r>
    </w:p>
    <w:p w14:paraId="063DF5FC" w14:textId="77777777" w:rsidR="007150BF" w:rsidRPr="00554A5C" w:rsidRDefault="005B47E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lastRenderedPageBreak/>
        <w:t>a)…………………………..wykonanie .................................................... za kwotę: ..........................</w:t>
      </w:r>
    </w:p>
    <w:p w14:paraId="12128537" w14:textId="77777777" w:rsidR="007150BF" w:rsidRPr="00554A5C" w:rsidRDefault="005B47E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b)…………………………..wykonanie .................................................... za kwotę: ..........................</w:t>
      </w:r>
    </w:p>
    <w:p w14:paraId="6B8D3916" w14:textId="77777777" w:rsidR="007150BF" w:rsidRPr="00554A5C" w:rsidRDefault="007150B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3D40458" w14:textId="77777777" w:rsidR="007150BF" w:rsidRPr="00554A5C" w:rsidRDefault="005B47EE" w:rsidP="00C63939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54A5C">
        <w:rPr>
          <w:rFonts w:cstheme="minorHAnsi"/>
          <w:b/>
          <w:sz w:val="24"/>
          <w:szCs w:val="24"/>
        </w:rPr>
        <w:t>UWAGA: Jeśli nie występuje podwykonawca należy wpisać: „nie dotyczy” lub postawić kreski.</w:t>
      </w:r>
    </w:p>
    <w:p w14:paraId="17B7677B" w14:textId="77777777" w:rsidR="007150BF" w:rsidRPr="00554A5C" w:rsidRDefault="007150BF">
      <w:pPr>
        <w:spacing w:after="0"/>
        <w:jc w:val="both"/>
        <w:rPr>
          <w:rFonts w:cstheme="minorHAnsi"/>
          <w:sz w:val="24"/>
          <w:szCs w:val="24"/>
        </w:rPr>
      </w:pPr>
    </w:p>
    <w:p w14:paraId="7209A668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Osoby upoważnione do reprezentowania Wykonawcy i podpisywania umowy:</w:t>
      </w:r>
    </w:p>
    <w:p w14:paraId="7741E3FB" w14:textId="77777777" w:rsidR="007150BF" w:rsidRPr="00554A5C" w:rsidRDefault="005B47EE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5D40C4B" w14:textId="77777777" w:rsidR="007150BF" w:rsidRPr="00554A5C" w:rsidRDefault="005B47EE">
      <w:pPr>
        <w:spacing w:after="120"/>
        <w:ind w:firstLine="425"/>
        <w:jc w:val="center"/>
        <w:rPr>
          <w:rFonts w:cstheme="minorHAnsi"/>
          <w:i/>
          <w:iCs/>
          <w:sz w:val="24"/>
          <w:szCs w:val="24"/>
        </w:rPr>
      </w:pPr>
      <w:r w:rsidRPr="00554A5C">
        <w:rPr>
          <w:rFonts w:cstheme="minorHAnsi"/>
          <w:i/>
          <w:iCs/>
          <w:sz w:val="24"/>
          <w:szCs w:val="24"/>
        </w:rPr>
        <w:t>(imię i nazwisko, tel. kontaktowy, e-mail)</w:t>
      </w:r>
    </w:p>
    <w:p w14:paraId="22E879AE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Imię i nazwisko osoby odpowiedzialnej za kontakty z Zamawiającym ze strony Wykonawcy:</w:t>
      </w:r>
    </w:p>
    <w:p w14:paraId="4B90D948" w14:textId="77777777" w:rsidR="007150BF" w:rsidRPr="00554A5C" w:rsidRDefault="005B47EE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EEC8D87" w14:textId="77777777" w:rsidR="007150BF" w:rsidRPr="00554A5C" w:rsidRDefault="005B47EE">
      <w:pPr>
        <w:spacing w:after="0"/>
        <w:ind w:firstLine="426"/>
        <w:jc w:val="center"/>
        <w:rPr>
          <w:rFonts w:cstheme="minorHAnsi"/>
          <w:i/>
          <w:iCs/>
          <w:sz w:val="24"/>
          <w:szCs w:val="24"/>
        </w:rPr>
      </w:pPr>
      <w:r w:rsidRPr="00554A5C">
        <w:rPr>
          <w:rFonts w:cstheme="minorHAnsi"/>
          <w:i/>
          <w:iCs/>
          <w:sz w:val="24"/>
          <w:szCs w:val="24"/>
        </w:rPr>
        <w:t>(imię i nazwisko, tel. kontaktowy, e-mail)</w:t>
      </w:r>
    </w:p>
    <w:p w14:paraId="23FE3CE0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Informacja dotycząca elementów oferty stanowiących tajemnicę przedsiębiorstwa:</w:t>
      </w:r>
    </w:p>
    <w:p w14:paraId="6B722621" w14:textId="77777777" w:rsidR="007150BF" w:rsidRPr="00554A5C" w:rsidRDefault="005B47EE">
      <w:pPr>
        <w:spacing w:after="120"/>
        <w:ind w:firstLine="425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0EE992F" w14:textId="357E7007" w:rsidR="007150BF" w:rsidRPr="00554A5C" w:rsidRDefault="0000555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Oświadczamy, że w związku z art. 225 ust.1 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6C778740" w14:textId="77777777" w:rsidR="007150BF" w:rsidRPr="00554A5C" w:rsidRDefault="007150BF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</w:p>
    <w:p w14:paraId="408C80A9" w14:textId="77777777" w:rsidR="007150BF" w:rsidRPr="00554A5C" w:rsidRDefault="005B47EE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…………………………………………………………………………………………........</w:t>
      </w:r>
    </w:p>
    <w:p w14:paraId="6930A823" w14:textId="77777777" w:rsidR="007150BF" w:rsidRPr="00554A5C" w:rsidRDefault="005B47EE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                         (Jeśli nie dotyczy – wpisać „nie dotyczy” )</w:t>
      </w:r>
    </w:p>
    <w:p w14:paraId="0AAF3144" w14:textId="77777777" w:rsidR="007150BF" w:rsidRPr="00554A5C" w:rsidRDefault="007150BF">
      <w:pPr>
        <w:pStyle w:val="Akapitzlist"/>
        <w:rPr>
          <w:rFonts w:cstheme="minorHAnsi"/>
          <w:sz w:val="24"/>
          <w:szCs w:val="24"/>
        </w:rPr>
      </w:pPr>
    </w:p>
    <w:p w14:paraId="7E01BC6A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Załączniki do oferty stanowiące jej integralną część (wymienić):</w:t>
      </w:r>
    </w:p>
    <w:p w14:paraId="23A62FFC" w14:textId="77777777" w:rsidR="007150BF" w:rsidRPr="00554A5C" w:rsidRDefault="005B47EE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a) ..................................................................................</w:t>
      </w:r>
    </w:p>
    <w:p w14:paraId="398BAB97" w14:textId="77777777" w:rsidR="007150BF" w:rsidRPr="00554A5C" w:rsidRDefault="005B47EE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b) ..................................................................................</w:t>
      </w:r>
    </w:p>
    <w:p w14:paraId="3E429FEA" w14:textId="77777777" w:rsidR="007150BF" w:rsidRPr="00554A5C" w:rsidRDefault="005B47EE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c) ..................................................................................</w:t>
      </w:r>
    </w:p>
    <w:p w14:paraId="1CFDA89B" w14:textId="77777777" w:rsidR="007150BF" w:rsidRPr="00554A5C" w:rsidRDefault="007150BF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4A39F88E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OŚWIADCZAM(MY), że wypełniłem obowiązki informacyjne przewidziane w art. 13 lub art. 14 RODO</w:t>
      </w:r>
      <w:r w:rsidRPr="00554A5C">
        <w:rPr>
          <w:rStyle w:val="Zakotwiczenieprzypisudolnego"/>
          <w:rFonts w:cstheme="minorHAnsi"/>
          <w:sz w:val="24"/>
          <w:szCs w:val="24"/>
        </w:rPr>
        <w:footnoteReference w:id="1"/>
      </w:r>
      <w:r w:rsidRPr="00554A5C">
        <w:rPr>
          <w:rFonts w:cstheme="minorHAnsi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</w:t>
      </w:r>
      <w:r w:rsidRPr="00554A5C">
        <w:rPr>
          <w:rStyle w:val="Zakotwiczenieprzypisudolnego"/>
          <w:rFonts w:cstheme="minorHAnsi"/>
          <w:sz w:val="24"/>
          <w:szCs w:val="24"/>
        </w:rPr>
        <w:footnoteReference w:id="2"/>
      </w:r>
      <w:r w:rsidRPr="00554A5C">
        <w:rPr>
          <w:rFonts w:cstheme="minorHAnsi"/>
          <w:sz w:val="24"/>
          <w:szCs w:val="24"/>
        </w:rPr>
        <w:t>.</w:t>
      </w:r>
    </w:p>
    <w:p w14:paraId="2D014CE8" w14:textId="77777777" w:rsidR="007150BF" w:rsidRPr="00554A5C" w:rsidRDefault="005B47E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lastRenderedPageBreak/>
        <w:t xml:space="preserve">Adres skrzynki </w:t>
      </w:r>
      <w:proofErr w:type="spellStart"/>
      <w:r w:rsidRPr="00554A5C">
        <w:rPr>
          <w:rFonts w:cstheme="minorHAnsi"/>
          <w:sz w:val="24"/>
          <w:szCs w:val="24"/>
        </w:rPr>
        <w:t>ePUAP</w:t>
      </w:r>
      <w:proofErr w:type="spellEnd"/>
      <w:r w:rsidRPr="00554A5C">
        <w:rPr>
          <w:rFonts w:cstheme="minorHAnsi"/>
          <w:sz w:val="24"/>
          <w:szCs w:val="24"/>
        </w:rPr>
        <w:t>, na którym będzie prowadzona korespondencja związana z postępowaniem:</w:t>
      </w:r>
    </w:p>
    <w:p w14:paraId="25F03AA6" w14:textId="77777777" w:rsidR="007150BF" w:rsidRPr="00554A5C" w:rsidRDefault="005B47EE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………………………………………………………</w:t>
      </w:r>
    </w:p>
    <w:p w14:paraId="5921045B" w14:textId="77777777" w:rsidR="0000555C" w:rsidRPr="00554A5C" w:rsidRDefault="0000555C" w:rsidP="0000555C">
      <w:pPr>
        <w:spacing w:after="0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 xml:space="preserve">Pouczony o odpowiedzialności karnej z </w:t>
      </w:r>
      <w:bookmarkStart w:id="1" w:name="__DdeLink__4314_1506780062"/>
      <w:r w:rsidRPr="00554A5C">
        <w:rPr>
          <w:rFonts w:cstheme="minorHAnsi"/>
          <w:sz w:val="24"/>
          <w:szCs w:val="24"/>
        </w:rPr>
        <w:t>art. 297 ustawy z dnia 6 czerwca 1997 r. Kodeks karny</w:t>
      </w:r>
      <w:bookmarkEnd w:id="1"/>
      <w:r w:rsidRPr="00554A5C">
        <w:rPr>
          <w:rFonts w:cstheme="minorHAnsi"/>
          <w:sz w:val="24"/>
          <w:szCs w:val="24"/>
        </w:rPr>
        <w:t xml:space="preserve"> (tj. Dz.U. z 2020 r. poz. 1444 ze zm.) oświadczam, że oferta oraz załączone do niej dokumenty opisują stan prawny i faktyczny aktualny na dzień złożenia oferty.</w:t>
      </w:r>
    </w:p>
    <w:p w14:paraId="33E9C7A0" w14:textId="77777777" w:rsidR="007150BF" w:rsidRPr="00554A5C" w:rsidRDefault="007150BF">
      <w:pPr>
        <w:spacing w:after="0"/>
        <w:jc w:val="both"/>
        <w:rPr>
          <w:rFonts w:cstheme="minorHAnsi"/>
          <w:sz w:val="24"/>
          <w:szCs w:val="24"/>
        </w:rPr>
      </w:pPr>
    </w:p>
    <w:p w14:paraId="42513BEB" w14:textId="77777777" w:rsidR="007150BF" w:rsidRPr="00554A5C" w:rsidRDefault="007150BF">
      <w:pPr>
        <w:spacing w:after="0"/>
        <w:jc w:val="both"/>
        <w:rPr>
          <w:rFonts w:cstheme="minorHAnsi"/>
          <w:sz w:val="24"/>
          <w:szCs w:val="24"/>
        </w:rPr>
      </w:pPr>
    </w:p>
    <w:p w14:paraId="4174903F" w14:textId="77777777" w:rsidR="007150BF" w:rsidRPr="00554A5C" w:rsidRDefault="005B47EE">
      <w:pPr>
        <w:spacing w:after="0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......................, data …………  r.</w:t>
      </w:r>
    </w:p>
    <w:p w14:paraId="2FCE8D9D" w14:textId="77777777" w:rsidR="007150BF" w:rsidRPr="00554A5C" w:rsidRDefault="005B47EE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>…………………………………..</w:t>
      </w:r>
    </w:p>
    <w:p w14:paraId="221B99E0" w14:textId="77777777" w:rsidR="007150BF" w:rsidRPr="00554A5C" w:rsidRDefault="005B47EE">
      <w:pPr>
        <w:spacing w:after="0" w:line="240" w:lineRule="auto"/>
        <w:ind w:left="2832"/>
        <w:jc w:val="both"/>
        <w:rPr>
          <w:rFonts w:cstheme="minorHAnsi"/>
          <w:sz w:val="24"/>
          <w:szCs w:val="24"/>
        </w:rPr>
      </w:pPr>
      <w:r w:rsidRPr="00554A5C">
        <w:rPr>
          <w:rFonts w:cstheme="minorHAnsi"/>
          <w:sz w:val="24"/>
          <w:szCs w:val="24"/>
        </w:rPr>
        <w:tab/>
      </w:r>
      <w:r w:rsidRPr="00554A5C">
        <w:rPr>
          <w:rFonts w:cstheme="minorHAnsi"/>
          <w:sz w:val="24"/>
          <w:szCs w:val="24"/>
        </w:rPr>
        <w:tab/>
      </w:r>
      <w:r w:rsidRPr="00554A5C">
        <w:rPr>
          <w:rFonts w:cstheme="minorHAnsi"/>
          <w:sz w:val="24"/>
          <w:szCs w:val="24"/>
        </w:rPr>
        <w:tab/>
      </w:r>
      <w:r w:rsidRPr="00554A5C">
        <w:rPr>
          <w:rFonts w:cstheme="minorHAnsi"/>
          <w:sz w:val="24"/>
          <w:szCs w:val="24"/>
        </w:rPr>
        <w:tab/>
      </w:r>
      <w:r w:rsidRPr="00554A5C">
        <w:rPr>
          <w:rFonts w:cstheme="minorHAnsi"/>
          <w:sz w:val="24"/>
          <w:szCs w:val="24"/>
        </w:rPr>
        <w:tab/>
        <w:t>(podpis)</w:t>
      </w:r>
      <w:bookmarkStart w:id="2" w:name="_Hlk54249641"/>
      <w:bookmarkEnd w:id="2"/>
    </w:p>
    <w:p w14:paraId="5EEB0F1E" w14:textId="77777777" w:rsidR="007150BF" w:rsidRPr="00554A5C" w:rsidRDefault="005B47E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54A5C">
        <w:rPr>
          <w:rFonts w:ascii="Arial Narrow" w:hAnsi="Arial Narrow" w:cstheme="minorHAnsi"/>
          <w:sz w:val="24"/>
          <w:szCs w:val="24"/>
        </w:rPr>
        <w:t>(*Niepotrzebne skreślić)</w:t>
      </w:r>
    </w:p>
    <w:sectPr w:rsidR="007150BF" w:rsidRPr="00554A5C" w:rsidSect="009D4081">
      <w:headerReference w:type="default" r:id="rId8"/>
      <w:footerReference w:type="default" r:id="rId9"/>
      <w:pgSz w:w="11906" w:h="16838"/>
      <w:pgMar w:top="1418" w:right="1247" w:bottom="1418" w:left="1247" w:header="142" w:footer="816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2041" w14:textId="77777777" w:rsidR="006E16EE" w:rsidRDefault="006E16EE">
      <w:pPr>
        <w:spacing w:after="0" w:line="240" w:lineRule="auto"/>
      </w:pPr>
      <w:r>
        <w:separator/>
      </w:r>
    </w:p>
  </w:endnote>
  <w:endnote w:type="continuationSeparator" w:id="0">
    <w:p w14:paraId="3F8F7979" w14:textId="77777777" w:rsidR="006E16EE" w:rsidRDefault="006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26B0" w14:textId="77777777" w:rsidR="007150BF" w:rsidRDefault="005B47E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11" behindDoc="1" locked="0" layoutInCell="0" allowOverlap="1" wp14:anchorId="5EF920A1" wp14:editId="1665B95A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849630" cy="245110"/>
              <wp:effectExtent l="0" t="0" r="27305" b="22225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880" cy="2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561A66" w14:textId="77777777" w:rsidR="007150BF" w:rsidRDefault="005B47EE">
                          <w:pPr>
                            <w:pStyle w:val="Stopka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72FAE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72FAE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  <w:p w14:paraId="0C3F6877" w14:textId="77777777" w:rsidR="007150BF" w:rsidRDefault="007150BF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920A1" id="Pole tekstowe 2" o:spid="_x0000_s1026" style="position:absolute;left:0;text-align:left;margin-left:0;margin-top:16.05pt;width:66.9pt;height:19.3pt;z-index:-503316469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" o:allowincell="f" strokecolor="white [3212]" strokeweight=".26mm">
              <v:textbox>
                <w:txbxContent>
                  <w:p w14:paraId="12561A66" w14:textId="77777777" w:rsidR="007150BF" w:rsidRDefault="005B47EE">
                    <w:pPr>
                      <w:pStyle w:val="Stopka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72FAE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NUMPAGES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72FAE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  <w:p w14:paraId="0C3F6877" w14:textId="77777777" w:rsidR="007150BF" w:rsidRDefault="007150BF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2DCB" w14:textId="77777777" w:rsidR="006E16EE" w:rsidRDefault="006E16EE">
      <w:pPr>
        <w:rPr>
          <w:sz w:val="12"/>
        </w:rPr>
      </w:pPr>
      <w:r>
        <w:separator/>
      </w:r>
    </w:p>
  </w:footnote>
  <w:footnote w:type="continuationSeparator" w:id="0">
    <w:p w14:paraId="76A5F7B5" w14:textId="77777777" w:rsidR="006E16EE" w:rsidRDefault="006E16EE">
      <w:pPr>
        <w:rPr>
          <w:sz w:val="12"/>
        </w:rPr>
      </w:pPr>
      <w:r>
        <w:continuationSeparator/>
      </w:r>
    </w:p>
  </w:footnote>
  <w:footnote w:id="1">
    <w:p w14:paraId="1F609330" w14:textId="77777777" w:rsidR="007150BF" w:rsidRDefault="005B47E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D4081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9D4081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6FB640A" w14:textId="77777777" w:rsidR="007150BF" w:rsidRDefault="005B47EE">
      <w:pPr>
        <w:spacing w:after="0" w:line="240" w:lineRule="auto"/>
        <w:rPr>
          <w:rFonts w:ascii="Lato" w:hAnsi="Lato"/>
          <w:sz w:val="16"/>
          <w:szCs w:val="16"/>
        </w:rPr>
      </w:pPr>
      <w:r w:rsidRPr="009D4081">
        <w:rPr>
          <w:rStyle w:val="Znakiprzypiswdolnych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FB70" w14:textId="77777777" w:rsidR="007150BF" w:rsidRDefault="005B47EE">
    <w:pPr>
      <w:pStyle w:val="Nagwek"/>
      <w:pBdr>
        <w:bottom w:val="single" w:sz="4" w:space="1" w:color="00000A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485F2E05" wp14:editId="0675598D">
          <wp:extent cx="5640705" cy="542925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4B248" w14:textId="77777777" w:rsidR="007150BF" w:rsidRDefault="007150BF">
    <w:pPr>
      <w:pStyle w:val="Nagwek"/>
      <w:pBdr>
        <w:bottom w:val="single" w:sz="4" w:space="1" w:color="00000A"/>
      </w:pBdr>
      <w:jc w:val="center"/>
      <w:rPr>
        <w:sz w:val="14"/>
      </w:rPr>
    </w:pPr>
  </w:p>
  <w:p w14:paraId="1CB84FA5" w14:textId="77777777" w:rsidR="007150BF" w:rsidRDefault="007150BF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05B"/>
    <w:multiLevelType w:val="multilevel"/>
    <w:tmpl w:val="C3B21804"/>
    <w:lvl w:ilvl="0">
      <w:start w:val="1"/>
      <w:numFmt w:val="decimal"/>
      <w:lvlText w:val="%1)"/>
      <w:lvlJc w:val="left"/>
      <w:pPr>
        <w:tabs>
          <w:tab w:val="num" w:pos="0"/>
        </w:tabs>
        <w:ind w:left="4260" w:hanging="360"/>
      </w:pPr>
      <w:rPr>
        <w:rFonts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8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20" w:hanging="180"/>
      </w:pPr>
      <w:rPr>
        <w:rFonts w:cs="Times New Roman"/>
      </w:rPr>
    </w:lvl>
  </w:abstractNum>
  <w:abstractNum w:abstractNumId="1" w15:restartNumberingAfterBreak="0">
    <w:nsid w:val="164634EA"/>
    <w:multiLevelType w:val="hybridMultilevel"/>
    <w:tmpl w:val="83D02226"/>
    <w:lvl w:ilvl="0" w:tplc="59AC6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1424B7"/>
    <w:multiLevelType w:val="multilevel"/>
    <w:tmpl w:val="6CDA55FA"/>
    <w:lvl w:ilvl="0">
      <w:start w:val="1"/>
      <w:numFmt w:val="upperLetter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A3C7D96"/>
    <w:multiLevelType w:val="multilevel"/>
    <w:tmpl w:val="218C811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992D99"/>
    <w:multiLevelType w:val="multilevel"/>
    <w:tmpl w:val="10969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6F3B83"/>
    <w:multiLevelType w:val="multilevel"/>
    <w:tmpl w:val="B7107D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6CBE78FF"/>
    <w:multiLevelType w:val="multilevel"/>
    <w:tmpl w:val="5EFEB4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BF"/>
    <w:rsid w:val="0000555C"/>
    <w:rsid w:val="000149A5"/>
    <w:rsid w:val="0002167E"/>
    <w:rsid w:val="00154BA8"/>
    <w:rsid w:val="001C123F"/>
    <w:rsid w:val="001D0B73"/>
    <w:rsid w:val="001F58BA"/>
    <w:rsid w:val="00271E0F"/>
    <w:rsid w:val="002C751A"/>
    <w:rsid w:val="003D161D"/>
    <w:rsid w:val="004044B2"/>
    <w:rsid w:val="00445F4D"/>
    <w:rsid w:val="004522EB"/>
    <w:rsid w:val="00465489"/>
    <w:rsid w:val="00471936"/>
    <w:rsid w:val="00516047"/>
    <w:rsid w:val="00554A5C"/>
    <w:rsid w:val="005B47EE"/>
    <w:rsid w:val="006D615F"/>
    <w:rsid w:val="006E16EE"/>
    <w:rsid w:val="006F63C9"/>
    <w:rsid w:val="007150BF"/>
    <w:rsid w:val="007348D8"/>
    <w:rsid w:val="009C4256"/>
    <w:rsid w:val="009D4081"/>
    <w:rsid w:val="00B15AAC"/>
    <w:rsid w:val="00B26136"/>
    <w:rsid w:val="00B468D3"/>
    <w:rsid w:val="00B72FAE"/>
    <w:rsid w:val="00C63939"/>
    <w:rsid w:val="00D67138"/>
    <w:rsid w:val="00E96AAD"/>
    <w:rsid w:val="00EC5FF5"/>
    <w:rsid w:val="00EF51F0"/>
    <w:rsid w:val="00F45120"/>
    <w:rsid w:val="00F70952"/>
    <w:rsid w:val="00FC474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1ED7"/>
  <w15:docId w15:val="{08C74F1B-E299-480B-B6F3-AE330A1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D18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2D18"/>
    <w:rPr>
      <w:rFonts w:cs="Times New Roman"/>
      <w:b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74166"/>
    <w:rPr>
      <w:rFonts w:ascii="Arial Unicode MS" w:eastAsia="Arial Unicode MS" w:hAnsi="Arial Unicode MS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E741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E7416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223A76"/>
    <w:rPr>
      <w:rFonts w:eastAsia="Times New Roman" w:cs="Calibri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2D18"/>
    <w:rPr>
      <w:b/>
      <w:bCs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4166"/>
    <w:pPr>
      <w:spacing w:after="0" w:line="240" w:lineRule="auto"/>
    </w:pPr>
    <w:rPr>
      <w:rFonts w:ascii="Arial Unicode MS" w:eastAsia="Arial Unicode MS" w:hAnsi="Arial Unicode MS" w:cstheme="minorBidi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4AD3-4F3C-4F54-99B0-D2DB14B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Kinga  Niedźwiecka</cp:lastModifiedBy>
  <cp:revision>4</cp:revision>
  <cp:lastPrinted>2021-09-27T09:09:00Z</cp:lastPrinted>
  <dcterms:created xsi:type="dcterms:W3CDTF">2021-09-27T08:37:00Z</dcterms:created>
  <dcterms:modified xsi:type="dcterms:W3CDTF">2021-09-27T09:09:00Z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