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F340" w14:textId="1DFBCFC0" w:rsidR="0012367C" w:rsidRPr="0012367C" w:rsidRDefault="0012367C" w:rsidP="0012367C">
      <w:pPr>
        <w:spacing w:line="276" w:lineRule="auto"/>
        <w:ind w:left="4536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                                 </w:t>
      </w:r>
      <w:r w:rsidRPr="0012367C">
        <w:rPr>
          <w:rFonts w:ascii="Arial Narrow" w:hAnsi="Arial Narrow" w:cs="Calibri"/>
          <w:sz w:val="24"/>
          <w:szCs w:val="24"/>
        </w:rPr>
        <w:t>Załącznik nr 3 do SWZ</w:t>
      </w:r>
    </w:p>
    <w:p w14:paraId="35D492C7" w14:textId="77777777" w:rsidR="0012367C" w:rsidRDefault="0012367C" w:rsidP="00EC5638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B56C983" w14:textId="0D965671" w:rsidR="00AA05FA" w:rsidRPr="00891773" w:rsidRDefault="00BC3A15" w:rsidP="00891773">
      <w:pPr>
        <w:ind w:left="2977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UMOWA Nr UG</w:t>
      </w:r>
      <w:r w:rsidR="00C96DE1" w:rsidRPr="00EC5638">
        <w:rPr>
          <w:rFonts w:ascii="Calibri" w:hAnsi="Calibri" w:cs="Calibri"/>
          <w:sz w:val="24"/>
          <w:szCs w:val="24"/>
        </w:rPr>
        <w:t>/</w:t>
      </w:r>
      <w:r w:rsidRPr="00EC5638">
        <w:rPr>
          <w:rFonts w:ascii="Calibri" w:hAnsi="Calibri" w:cs="Calibri"/>
          <w:sz w:val="24"/>
          <w:szCs w:val="24"/>
        </w:rPr>
        <w:t>O</w:t>
      </w:r>
      <w:r w:rsidR="00AA05FA" w:rsidRPr="00EC5638">
        <w:rPr>
          <w:rFonts w:ascii="Calibri" w:hAnsi="Calibri" w:cs="Calibri"/>
          <w:sz w:val="24"/>
          <w:szCs w:val="24"/>
        </w:rPr>
        <w:t>Ś</w:t>
      </w:r>
      <w:r w:rsidRPr="00EC5638">
        <w:rPr>
          <w:rFonts w:ascii="Calibri" w:hAnsi="Calibri" w:cs="Calibri"/>
          <w:sz w:val="24"/>
          <w:szCs w:val="24"/>
        </w:rPr>
        <w:t>/</w:t>
      </w:r>
      <w:r w:rsidR="00155CCB" w:rsidRPr="00EC5638">
        <w:rPr>
          <w:rFonts w:ascii="Calibri" w:hAnsi="Calibri" w:cs="Calibri"/>
          <w:sz w:val="24"/>
          <w:szCs w:val="24"/>
        </w:rPr>
        <w:tab/>
      </w:r>
      <w:r w:rsidR="00155CCB" w:rsidRPr="00EC5638">
        <w:rPr>
          <w:rFonts w:ascii="Calibri" w:hAnsi="Calibri" w:cs="Calibri"/>
          <w:sz w:val="24"/>
          <w:szCs w:val="24"/>
        </w:rPr>
        <w:tab/>
      </w:r>
      <w:r w:rsidR="00676459" w:rsidRPr="00EC5638">
        <w:rPr>
          <w:rFonts w:ascii="Calibri" w:hAnsi="Calibri" w:cs="Calibri"/>
          <w:sz w:val="24"/>
          <w:szCs w:val="24"/>
        </w:rPr>
        <w:t>/2021</w:t>
      </w:r>
    </w:p>
    <w:p w14:paraId="16CD5B85" w14:textId="6E763CE8" w:rsidR="0012367C" w:rsidRPr="006E234C" w:rsidRDefault="0012367C" w:rsidP="00891773">
      <w:pPr>
        <w:ind w:left="2977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>Projekt umowy</w:t>
      </w:r>
      <w:r w:rsidR="00C878BA">
        <w:rPr>
          <w:rFonts w:asciiTheme="minorHAnsi" w:hAnsiTheme="minorHAnsi" w:cstheme="minorHAnsi"/>
          <w:sz w:val="24"/>
          <w:szCs w:val="24"/>
        </w:rPr>
        <w:t xml:space="preserve"> </w:t>
      </w:r>
      <w:r w:rsidR="00C13F9B">
        <w:rPr>
          <w:rFonts w:asciiTheme="minorHAnsi" w:hAnsiTheme="minorHAnsi" w:cstheme="minorHAnsi"/>
          <w:sz w:val="24"/>
          <w:szCs w:val="24"/>
        </w:rPr>
        <w:t>–</w:t>
      </w:r>
      <w:r w:rsidR="00C878BA">
        <w:rPr>
          <w:rFonts w:asciiTheme="minorHAnsi" w:hAnsiTheme="minorHAnsi" w:cstheme="minorHAnsi"/>
          <w:sz w:val="24"/>
          <w:szCs w:val="24"/>
        </w:rPr>
        <w:t xml:space="preserve"> </w:t>
      </w:r>
      <w:r w:rsidR="00C878BA" w:rsidRPr="003914FC">
        <w:rPr>
          <w:rFonts w:asciiTheme="minorHAnsi" w:hAnsiTheme="minorHAnsi" w:cstheme="minorHAnsi"/>
          <w:color w:val="C00000"/>
          <w:sz w:val="24"/>
          <w:szCs w:val="24"/>
        </w:rPr>
        <w:t>ZMIANA</w:t>
      </w:r>
      <w:r w:rsidR="00C13F9B" w:rsidRPr="003914FC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3914FC">
        <w:rPr>
          <w:rFonts w:asciiTheme="minorHAnsi" w:hAnsiTheme="minorHAnsi" w:cstheme="minorHAnsi"/>
          <w:color w:val="C00000"/>
          <w:sz w:val="24"/>
          <w:szCs w:val="24"/>
        </w:rPr>
        <w:t>II z dnia 25.08.2021r</w:t>
      </w:r>
    </w:p>
    <w:p w14:paraId="5F3CC71F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AFC6E1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6E234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C9641B" wp14:editId="48121D66">
            <wp:extent cx="723900" cy="12700"/>
            <wp:effectExtent l="0" t="0" r="0" b="0"/>
            <wp:docPr id="4" name="Pictur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34C">
        <w:rPr>
          <w:rFonts w:asciiTheme="minorHAnsi" w:hAnsiTheme="minorHAnsi" w:cstheme="minorHAnsi"/>
          <w:sz w:val="24"/>
          <w:szCs w:val="24"/>
        </w:rPr>
        <w:t xml:space="preserve"> w Regułach, pomiędzy:</w:t>
      </w:r>
    </w:p>
    <w:p w14:paraId="276D7EAE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b/>
          <w:bCs/>
          <w:sz w:val="24"/>
          <w:szCs w:val="24"/>
        </w:rPr>
        <w:t>Gminą Michałowice</w:t>
      </w:r>
      <w:r w:rsidRPr="006E234C">
        <w:rPr>
          <w:rFonts w:asciiTheme="minorHAnsi" w:hAnsiTheme="minorHAnsi" w:cstheme="minorHAnsi"/>
          <w:sz w:val="24"/>
          <w:szCs w:val="24"/>
        </w:rPr>
        <w:t xml:space="preserve"> z siedzibą w Regułach, Aleja</w:t>
      </w:r>
      <w:r w:rsidRPr="006E234C">
        <w:rPr>
          <w:rFonts w:asciiTheme="minorHAnsi" w:hAnsiTheme="minorHAnsi" w:cstheme="minorHAnsi"/>
          <w:bCs/>
          <w:sz w:val="24"/>
          <w:szCs w:val="24"/>
        </w:rPr>
        <w:t xml:space="preserve"> Powstańców Warszawy 1</w:t>
      </w:r>
      <w:r w:rsidRPr="006E234C">
        <w:rPr>
          <w:rFonts w:asciiTheme="minorHAnsi" w:hAnsiTheme="minorHAnsi" w:cstheme="minorHAnsi"/>
          <w:sz w:val="24"/>
          <w:szCs w:val="24"/>
        </w:rPr>
        <w:t xml:space="preserve">, 05-816 Michałowice </w:t>
      </w:r>
    </w:p>
    <w:p w14:paraId="2EA1A3FE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 xml:space="preserve">Regon: 013269290, NIP: 534-24-80-595, </w:t>
      </w:r>
    </w:p>
    <w:p w14:paraId="0A1D0565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1664970F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 xml:space="preserve">Małgorzatę Pachecką - </w:t>
      </w:r>
      <w:r w:rsidRPr="006E234C">
        <w:rPr>
          <w:rFonts w:asciiTheme="minorHAnsi" w:hAnsiTheme="minorHAnsi" w:cstheme="minorHAnsi"/>
          <w:bCs/>
          <w:sz w:val="24"/>
          <w:szCs w:val="24"/>
        </w:rPr>
        <w:t>Wójta Gminy Michałowice</w:t>
      </w:r>
    </w:p>
    <w:p w14:paraId="2C03EA19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 xml:space="preserve">zwaną w dalszej części </w:t>
      </w:r>
      <w:r w:rsidRPr="006E234C">
        <w:rPr>
          <w:rFonts w:asciiTheme="minorHAnsi" w:hAnsiTheme="minorHAnsi" w:cstheme="minorHAnsi"/>
          <w:b/>
          <w:bCs/>
          <w:sz w:val="24"/>
          <w:szCs w:val="24"/>
        </w:rPr>
        <w:t>„Zamawiającym”</w:t>
      </w:r>
    </w:p>
    <w:p w14:paraId="2D389E25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>a</w:t>
      </w:r>
    </w:p>
    <w:p w14:paraId="7017BBD8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98E3578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6E234C">
        <w:rPr>
          <w:rFonts w:asciiTheme="minorHAnsi" w:hAnsiTheme="minorHAnsi" w:cstheme="minorHAnsi"/>
          <w:bCs/>
          <w:sz w:val="24"/>
          <w:szCs w:val="24"/>
        </w:rPr>
        <w:t xml:space="preserve">………………………….. </w:t>
      </w:r>
      <w:r w:rsidRPr="006E234C">
        <w:rPr>
          <w:rFonts w:asciiTheme="minorHAnsi" w:hAnsiTheme="minorHAnsi" w:cstheme="minorHAnsi"/>
          <w:sz w:val="24"/>
          <w:szCs w:val="24"/>
        </w:rPr>
        <w:t>(Imię i nazwisko)</w:t>
      </w:r>
      <w:r w:rsidRPr="006E234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E234C">
        <w:rPr>
          <w:rFonts w:asciiTheme="minorHAnsi" w:hAnsiTheme="minorHAnsi" w:cstheme="minorHAnsi"/>
          <w:sz w:val="24"/>
          <w:szCs w:val="24"/>
        </w:rPr>
        <w:t>prowadzącą/prowadzącym działalność gospodarczą na podstawie wpisu</w:t>
      </w:r>
      <w:r w:rsidRPr="006E234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E234C">
        <w:rPr>
          <w:rFonts w:asciiTheme="minorHAnsi" w:hAnsiTheme="minorHAnsi" w:cstheme="minorHAnsi"/>
          <w:sz w:val="24"/>
          <w:szCs w:val="24"/>
        </w:rPr>
        <w:t>do Centralnej Ewidencji i Informacji o Działalności Gospodarczej Rzeczypospolitej</w:t>
      </w:r>
      <w:r w:rsidRPr="006E234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E234C">
        <w:rPr>
          <w:rFonts w:asciiTheme="minorHAnsi" w:hAnsiTheme="minorHAnsi" w:cstheme="minorHAnsi"/>
          <w:sz w:val="24"/>
          <w:szCs w:val="24"/>
        </w:rPr>
        <w:t>Polskiej pod firmą ………………………………........ (pełna nazwa firmy) z siedzibą w …………………………… (miejscowość i kod pocztowy),</w:t>
      </w:r>
      <w:r w:rsidRPr="006E234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E234C">
        <w:rPr>
          <w:rFonts w:asciiTheme="minorHAnsi" w:hAnsiTheme="minorHAnsi" w:cstheme="minorHAnsi"/>
          <w:sz w:val="24"/>
          <w:szCs w:val="24"/>
        </w:rPr>
        <w:t>ul.………, NIP…………, REGON …………</w:t>
      </w:r>
    </w:p>
    <w:p w14:paraId="3FA61AEE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>lub</w:t>
      </w:r>
    </w:p>
    <w:p w14:paraId="6263EA3C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bCs/>
          <w:sz w:val="24"/>
          <w:szCs w:val="24"/>
        </w:rPr>
        <w:t xml:space="preserve">„………………………” </w:t>
      </w:r>
      <w:r w:rsidRPr="006E234C">
        <w:rPr>
          <w:rFonts w:asciiTheme="minorHAnsi" w:hAnsiTheme="minorHAnsi" w:cstheme="minorHAnsi"/>
          <w:sz w:val="24"/>
          <w:szCs w:val="24"/>
        </w:rPr>
        <w:t>z siedzibą w ………………………. (miejscowość i kod pocztowy),</w:t>
      </w:r>
      <w:r w:rsidRPr="006E234C">
        <w:rPr>
          <w:rFonts w:asciiTheme="minorHAnsi" w:hAnsiTheme="minorHAnsi" w:cstheme="minorHAnsi"/>
          <w:sz w:val="24"/>
          <w:szCs w:val="24"/>
        </w:rPr>
        <w:br/>
        <w:t xml:space="preserve">ul. ………………………, NIP ………………, REGON ……………………, wpisaną do rejestru przedsiębiorców prowadzonego przez Sąd Rejonowy ………… Wydział Gospodarczy Krajowego Rejestru Sądowego, pod numerem ………… wysokość kapitału zakładowego ………… zł, </w:t>
      </w:r>
    </w:p>
    <w:p w14:paraId="2E1DEE78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4D522FEF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E234C">
        <w:rPr>
          <w:rFonts w:asciiTheme="minorHAnsi" w:hAnsiTheme="minorHAnsi" w:cstheme="minorHAnsi"/>
          <w:bCs/>
          <w:sz w:val="24"/>
          <w:szCs w:val="24"/>
        </w:rPr>
        <w:t xml:space="preserve">…………………….. </w:t>
      </w:r>
      <w:r w:rsidRPr="006E234C">
        <w:rPr>
          <w:rFonts w:asciiTheme="minorHAnsi" w:hAnsiTheme="minorHAnsi" w:cstheme="minorHAnsi"/>
          <w:sz w:val="24"/>
          <w:szCs w:val="24"/>
        </w:rPr>
        <w:t>(Imię i nazwisko)</w:t>
      </w:r>
      <w:r w:rsidRPr="006E234C">
        <w:rPr>
          <w:rFonts w:asciiTheme="minorHAnsi" w:hAnsiTheme="minorHAnsi" w:cstheme="minorHAnsi"/>
          <w:sz w:val="24"/>
          <w:szCs w:val="24"/>
          <w:vertAlign w:val="superscript"/>
        </w:rPr>
        <w:t xml:space="preserve"> -</w:t>
      </w:r>
      <w:r w:rsidRPr="006E234C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 (stanowisko)</w:t>
      </w:r>
    </w:p>
    <w:p w14:paraId="6505C275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 xml:space="preserve">zwaną/zwanym w dalszej części </w:t>
      </w:r>
      <w:r w:rsidRPr="006E234C">
        <w:rPr>
          <w:rFonts w:asciiTheme="minorHAnsi" w:hAnsiTheme="minorHAnsi" w:cstheme="minorHAnsi"/>
          <w:b/>
          <w:bCs/>
          <w:sz w:val="24"/>
          <w:szCs w:val="24"/>
        </w:rPr>
        <w:t>„Wykonawcą”,</w:t>
      </w:r>
    </w:p>
    <w:p w14:paraId="2901EC28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 xml:space="preserve">zaś wspólnie zwanych dalej </w:t>
      </w:r>
      <w:r w:rsidRPr="006E234C">
        <w:rPr>
          <w:rFonts w:asciiTheme="minorHAnsi" w:hAnsiTheme="minorHAnsi" w:cstheme="minorHAnsi"/>
          <w:b/>
          <w:bCs/>
          <w:sz w:val="24"/>
          <w:szCs w:val="24"/>
        </w:rPr>
        <w:t>„Stronami”,</w:t>
      </w:r>
      <w:r w:rsidRPr="006E234C">
        <w:rPr>
          <w:rFonts w:asciiTheme="minorHAnsi" w:hAnsiTheme="minorHAnsi" w:cstheme="minorHAnsi"/>
          <w:bCs/>
          <w:sz w:val="24"/>
          <w:szCs w:val="24"/>
        </w:rPr>
        <w:t xml:space="preserve"> a odrębnie </w:t>
      </w:r>
      <w:r w:rsidRPr="006E234C">
        <w:rPr>
          <w:rFonts w:asciiTheme="minorHAnsi" w:hAnsiTheme="minorHAnsi" w:cstheme="minorHAnsi"/>
          <w:b/>
          <w:bCs/>
          <w:sz w:val="24"/>
          <w:szCs w:val="24"/>
        </w:rPr>
        <w:t>„Stroną”.</w:t>
      </w:r>
    </w:p>
    <w:p w14:paraId="49CD725A" w14:textId="77777777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A8CCE5" w14:textId="142A975E" w:rsidR="0012367C" w:rsidRPr="006E234C" w:rsidRDefault="0012367C" w:rsidP="001236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234C">
        <w:rPr>
          <w:rFonts w:asciiTheme="minorHAnsi" w:hAnsiTheme="minorHAnsi" w:cstheme="minorHAnsi"/>
          <w:sz w:val="24"/>
          <w:szCs w:val="24"/>
        </w:rPr>
        <w:t xml:space="preserve">w rezultacie wyboru oferty Wykonawcy </w:t>
      </w:r>
      <w:bookmarkStart w:id="0" w:name="_Hlk64618343"/>
      <w:r w:rsidRPr="006E234C">
        <w:rPr>
          <w:rFonts w:asciiTheme="minorHAnsi" w:hAnsiTheme="minorHAnsi" w:cstheme="minorHAnsi"/>
          <w:sz w:val="24"/>
          <w:szCs w:val="24"/>
          <w:lang w:val="en-US"/>
        </w:rPr>
        <w:t xml:space="preserve">w postępowaniu o udzielenie zamówienia publicznego </w:t>
      </w:r>
      <w:bookmarkEnd w:id="0"/>
      <w:r w:rsidRPr="006E234C">
        <w:rPr>
          <w:rFonts w:asciiTheme="minorHAnsi" w:hAnsiTheme="minorHAnsi" w:cstheme="minorHAnsi"/>
          <w:sz w:val="24"/>
          <w:szCs w:val="24"/>
        </w:rPr>
        <w:t>w trybie podstawowym Nr ZP.271.1</w:t>
      </w:r>
      <w:r w:rsidR="00166DB5">
        <w:rPr>
          <w:rFonts w:asciiTheme="minorHAnsi" w:hAnsiTheme="minorHAnsi" w:cstheme="minorHAnsi"/>
          <w:sz w:val="24"/>
          <w:szCs w:val="24"/>
        </w:rPr>
        <w:t>.24</w:t>
      </w:r>
      <w:r w:rsidRPr="006E234C">
        <w:rPr>
          <w:rFonts w:asciiTheme="minorHAnsi" w:hAnsiTheme="minorHAnsi" w:cstheme="minorHAnsi"/>
          <w:sz w:val="24"/>
          <w:szCs w:val="24"/>
        </w:rPr>
        <w:t>.2021 na podstawie art. 275 ustawy z</w:t>
      </w:r>
      <w:r w:rsidR="00B513E4">
        <w:rPr>
          <w:rFonts w:asciiTheme="minorHAnsi" w:hAnsiTheme="minorHAnsi" w:cstheme="minorHAnsi"/>
          <w:sz w:val="24"/>
          <w:szCs w:val="24"/>
        </w:rPr>
        <w:t> </w:t>
      </w:r>
      <w:r w:rsidRPr="006E234C">
        <w:rPr>
          <w:rFonts w:asciiTheme="minorHAnsi" w:hAnsiTheme="minorHAnsi" w:cstheme="minorHAnsi"/>
          <w:sz w:val="24"/>
          <w:szCs w:val="24"/>
        </w:rPr>
        <w:t>dnia 11 września 2019 r. – Prawo zamówień publicznych (</w:t>
      </w:r>
      <w:r w:rsidR="0059506C">
        <w:rPr>
          <w:rFonts w:asciiTheme="minorHAnsi" w:hAnsiTheme="minorHAnsi" w:cstheme="minorHAnsi"/>
          <w:sz w:val="24"/>
          <w:szCs w:val="24"/>
        </w:rPr>
        <w:t xml:space="preserve">t.j. </w:t>
      </w:r>
      <w:r w:rsidRPr="006E234C">
        <w:rPr>
          <w:rFonts w:asciiTheme="minorHAnsi" w:hAnsiTheme="minorHAnsi" w:cstheme="minorHAnsi"/>
          <w:sz w:val="24"/>
          <w:szCs w:val="24"/>
        </w:rPr>
        <w:t>Dz.U. z 20</w:t>
      </w:r>
      <w:r w:rsidR="0059506C">
        <w:rPr>
          <w:rFonts w:asciiTheme="minorHAnsi" w:hAnsiTheme="minorHAnsi" w:cstheme="minorHAnsi"/>
          <w:sz w:val="24"/>
          <w:szCs w:val="24"/>
        </w:rPr>
        <w:t>21</w:t>
      </w:r>
      <w:r w:rsidRPr="006E234C">
        <w:rPr>
          <w:rFonts w:asciiTheme="minorHAnsi" w:hAnsiTheme="minorHAnsi" w:cstheme="minorHAnsi"/>
          <w:sz w:val="24"/>
          <w:szCs w:val="24"/>
        </w:rPr>
        <w:t xml:space="preserve"> r. poz. </w:t>
      </w:r>
      <w:r w:rsidR="0059506C">
        <w:rPr>
          <w:rFonts w:asciiTheme="minorHAnsi" w:hAnsiTheme="minorHAnsi" w:cstheme="minorHAnsi"/>
          <w:sz w:val="24"/>
          <w:szCs w:val="24"/>
        </w:rPr>
        <w:t>1129</w:t>
      </w:r>
      <w:r w:rsidRPr="006E234C">
        <w:rPr>
          <w:rFonts w:asciiTheme="minorHAnsi" w:hAnsiTheme="minorHAnsi" w:cstheme="minorHAnsi"/>
          <w:sz w:val="24"/>
          <w:szCs w:val="24"/>
        </w:rPr>
        <w:t xml:space="preserve"> ze zm.), Strony zawierają </w:t>
      </w:r>
      <w:r w:rsidR="00F178CB">
        <w:rPr>
          <w:rFonts w:asciiTheme="minorHAnsi" w:hAnsiTheme="minorHAnsi" w:cstheme="minorHAnsi"/>
          <w:sz w:val="24"/>
          <w:szCs w:val="24"/>
        </w:rPr>
        <w:t>u</w:t>
      </w:r>
      <w:r w:rsidRPr="006E234C">
        <w:rPr>
          <w:rFonts w:asciiTheme="minorHAnsi" w:hAnsiTheme="minorHAnsi" w:cstheme="minorHAnsi"/>
          <w:sz w:val="24"/>
          <w:szCs w:val="24"/>
        </w:rPr>
        <w:t>mowę o następującej treści:</w:t>
      </w:r>
    </w:p>
    <w:p w14:paraId="7E3E2205" w14:textId="77777777" w:rsidR="004E4FA0" w:rsidRDefault="004E4FA0" w:rsidP="001F729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8530C98" w14:textId="6E34E4E5" w:rsidR="001111D3" w:rsidRDefault="001111D3" w:rsidP="001F7297">
      <w:pPr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>§ 1</w:t>
      </w:r>
    </w:p>
    <w:p w14:paraId="6A1E31F1" w14:textId="77777777" w:rsidR="001A7889" w:rsidRPr="00891773" w:rsidRDefault="001A7889" w:rsidP="00891773">
      <w:pPr>
        <w:tabs>
          <w:tab w:val="center" w:pos="4535"/>
          <w:tab w:val="right" w:pos="9071"/>
        </w:tabs>
        <w:ind w:left="3261"/>
        <w:rPr>
          <w:rFonts w:asciiTheme="minorHAnsi" w:hAnsiTheme="minorHAnsi" w:cstheme="minorHAnsi"/>
          <w:b/>
          <w:sz w:val="24"/>
          <w:szCs w:val="24"/>
        </w:rPr>
      </w:pPr>
      <w:r w:rsidRPr="00891773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7CB5EBA6" w14:textId="77777777" w:rsidR="001A7889" w:rsidRPr="00EC5638" w:rsidRDefault="001A7889" w:rsidP="001F729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516F545" w14:textId="6412DD23" w:rsidR="00BC3A15" w:rsidRPr="0088799C" w:rsidRDefault="00155CCB" w:rsidP="004E4FA0">
      <w:pPr>
        <w:numPr>
          <w:ilvl w:val="0"/>
          <w:numId w:val="100"/>
        </w:numPr>
        <w:spacing w:after="240"/>
        <w:rPr>
          <w:rFonts w:ascii="Calibri" w:hAnsi="Calibri" w:cs="Calibri"/>
          <w:i/>
          <w:iCs/>
          <w:sz w:val="24"/>
          <w:szCs w:val="24"/>
        </w:rPr>
      </w:pPr>
      <w:r w:rsidRPr="0088799C">
        <w:rPr>
          <w:rFonts w:ascii="Calibri" w:hAnsi="Calibri" w:cs="Calibri"/>
          <w:sz w:val="24"/>
          <w:szCs w:val="24"/>
        </w:rPr>
        <w:t>Przedmiotem umowy jest</w:t>
      </w:r>
      <w:r w:rsidR="00C90A18" w:rsidRPr="0088799C">
        <w:rPr>
          <w:rFonts w:ascii="Calibri" w:hAnsi="Calibri" w:cs="Calibri"/>
          <w:sz w:val="24"/>
          <w:szCs w:val="24"/>
        </w:rPr>
        <w:t xml:space="preserve"> </w:t>
      </w:r>
      <w:r w:rsidR="00BC3A15" w:rsidRPr="0088799C">
        <w:rPr>
          <w:rFonts w:ascii="Calibri" w:hAnsi="Calibri" w:cs="Calibri"/>
          <w:sz w:val="24"/>
          <w:szCs w:val="24"/>
        </w:rPr>
        <w:t xml:space="preserve"> </w:t>
      </w:r>
      <w:r w:rsidR="00C90A18" w:rsidRPr="00891773">
        <w:rPr>
          <w:rFonts w:ascii="Calibri" w:hAnsi="Calibri" w:cs="Calibri"/>
          <w:b/>
          <w:bCs/>
          <w:sz w:val="24"/>
          <w:szCs w:val="24"/>
        </w:rPr>
        <w:t>zagospodarowani</w:t>
      </w:r>
      <w:r w:rsidR="00334195">
        <w:rPr>
          <w:rFonts w:ascii="Calibri" w:hAnsi="Calibri" w:cs="Calibri"/>
          <w:b/>
          <w:bCs/>
          <w:sz w:val="24"/>
          <w:szCs w:val="24"/>
        </w:rPr>
        <w:t>e</w:t>
      </w:r>
      <w:r w:rsidR="00B15223">
        <w:rPr>
          <w:rFonts w:ascii="Calibri" w:hAnsi="Calibri" w:cs="Calibri"/>
          <w:b/>
          <w:bCs/>
          <w:sz w:val="24"/>
          <w:szCs w:val="24"/>
        </w:rPr>
        <w:t xml:space="preserve"> ulicy </w:t>
      </w:r>
      <w:r w:rsidR="000A05D3" w:rsidRPr="00891773">
        <w:rPr>
          <w:rFonts w:ascii="Calibri" w:hAnsi="Calibri" w:cs="Calibri"/>
          <w:b/>
          <w:bCs/>
          <w:sz w:val="24"/>
          <w:szCs w:val="24"/>
        </w:rPr>
        <w:t xml:space="preserve"> Szkolnej w</w:t>
      </w:r>
      <w:r w:rsidR="004F52D4">
        <w:rPr>
          <w:rFonts w:ascii="Calibri" w:hAnsi="Calibri" w:cs="Calibri"/>
          <w:b/>
          <w:bCs/>
          <w:sz w:val="24"/>
          <w:szCs w:val="24"/>
        </w:rPr>
        <w:t> </w:t>
      </w:r>
      <w:r w:rsidR="000A05D3" w:rsidRPr="00891773">
        <w:rPr>
          <w:rFonts w:ascii="Calibri" w:hAnsi="Calibri" w:cs="Calibri"/>
          <w:b/>
          <w:bCs/>
          <w:sz w:val="24"/>
          <w:szCs w:val="24"/>
        </w:rPr>
        <w:t>Michałowicach</w:t>
      </w:r>
      <w:r w:rsidR="00334195">
        <w:rPr>
          <w:rFonts w:ascii="Calibri" w:hAnsi="Calibri" w:cs="Calibri"/>
          <w:b/>
          <w:bCs/>
          <w:sz w:val="24"/>
          <w:szCs w:val="24"/>
        </w:rPr>
        <w:t xml:space="preserve"> – wykonanie nasadzeń</w:t>
      </w:r>
      <w:r w:rsidR="00BC3A15" w:rsidRPr="0088799C">
        <w:rPr>
          <w:rFonts w:ascii="Calibri" w:hAnsi="Calibri" w:cs="Calibri"/>
          <w:bCs/>
          <w:sz w:val="24"/>
          <w:szCs w:val="24"/>
        </w:rPr>
        <w:t>,</w:t>
      </w:r>
      <w:r w:rsidR="001111D3" w:rsidRPr="0088799C">
        <w:rPr>
          <w:rFonts w:ascii="Calibri" w:hAnsi="Calibri" w:cs="Calibri"/>
          <w:sz w:val="24"/>
          <w:szCs w:val="24"/>
        </w:rPr>
        <w:t xml:space="preserve"> </w:t>
      </w:r>
      <w:r w:rsidR="00C90A18" w:rsidRPr="0088799C">
        <w:rPr>
          <w:rFonts w:asciiTheme="minorHAnsi" w:hAnsiTheme="minorHAnsi" w:cstheme="minorHAnsi"/>
          <w:bCs/>
          <w:color w:val="000000"/>
          <w:sz w:val="24"/>
          <w:szCs w:val="24"/>
          <w:lang w:eastAsia="x-none"/>
        </w:rPr>
        <w:t xml:space="preserve">w ramach zadania pn.: </w:t>
      </w:r>
      <w:r w:rsidR="00C90A18" w:rsidRPr="00C336C2"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  <w:t>„</w:t>
      </w:r>
      <w:r w:rsidR="00902FD4">
        <w:rPr>
          <w:rFonts w:asciiTheme="minorHAnsi" w:hAnsiTheme="minorHAnsi" w:cstheme="minorHAnsi"/>
          <w:b/>
          <w:sz w:val="24"/>
          <w:szCs w:val="24"/>
        </w:rPr>
        <w:t>………………………………..</w:t>
      </w:r>
      <w:r w:rsidR="005F3BE2"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  <w:t xml:space="preserve"> </w:t>
      </w:r>
      <w:r w:rsidR="00C90A18" w:rsidRPr="004F52D4"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  <w:t>”</w:t>
      </w:r>
      <w:r w:rsidR="00481ACF" w:rsidRPr="0088799C">
        <w:rPr>
          <w:rFonts w:ascii="Calibri" w:hAnsi="Calibri" w:cs="Calibri"/>
          <w:sz w:val="24"/>
          <w:szCs w:val="24"/>
        </w:rPr>
        <w:t>zwane dalej Przedmiotem umowy</w:t>
      </w:r>
      <w:r w:rsidR="004F52D4">
        <w:rPr>
          <w:rFonts w:ascii="Calibri" w:hAnsi="Calibri" w:cs="Calibri"/>
          <w:sz w:val="24"/>
          <w:szCs w:val="24"/>
        </w:rPr>
        <w:t>.</w:t>
      </w:r>
      <w:r w:rsidR="00481ACF" w:rsidRPr="0088799C">
        <w:rPr>
          <w:rFonts w:ascii="Calibri" w:hAnsi="Calibri" w:cs="Calibri"/>
          <w:sz w:val="24"/>
          <w:szCs w:val="24"/>
        </w:rPr>
        <w:t xml:space="preserve"> </w:t>
      </w:r>
    </w:p>
    <w:p w14:paraId="3766EDEF" w14:textId="77777777" w:rsidR="00013C38" w:rsidRPr="00891773" w:rsidRDefault="00013C38" w:rsidP="004E4FA0">
      <w:pPr>
        <w:numPr>
          <w:ilvl w:val="0"/>
          <w:numId w:val="100"/>
        </w:numPr>
        <w:spacing w:after="240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Szczegółowy zakres prac został określony w:</w:t>
      </w:r>
    </w:p>
    <w:p w14:paraId="2B6264AC" w14:textId="1DFFA418" w:rsidR="00013C38" w:rsidRPr="00891773" w:rsidRDefault="00013C38" w:rsidP="004E4FA0">
      <w:pPr>
        <w:pStyle w:val="Akapitzlist"/>
        <w:numPr>
          <w:ilvl w:val="0"/>
          <w:numId w:val="106"/>
        </w:numPr>
        <w:spacing w:after="240"/>
        <w:ind w:left="709"/>
        <w:jc w:val="both"/>
        <w:rPr>
          <w:rFonts w:cs="Calibri"/>
          <w:i/>
          <w:iCs/>
          <w:sz w:val="24"/>
          <w:szCs w:val="24"/>
        </w:rPr>
      </w:pPr>
      <w:r w:rsidRPr="00891773">
        <w:rPr>
          <w:rFonts w:cs="Calibri"/>
          <w:sz w:val="24"/>
          <w:szCs w:val="24"/>
        </w:rPr>
        <w:t>Opisie przedmiotu zamówienia stanowiący</w:t>
      </w:r>
      <w:r>
        <w:rPr>
          <w:rFonts w:cs="Calibri"/>
          <w:sz w:val="24"/>
          <w:szCs w:val="24"/>
        </w:rPr>
        <w:t>m</w:t>
      </w:r>
      <w:r w:rsidRPr="00891773">
        <w:rPr>
          <w:rFonts w:cs="Calibri"/>
          <w:sz w:val="24"/>
          <w:szCs w:val="24"/>
        </w:rPr>
        <w:t xml:space="preserve"> załącznik nr 1 do niniejszej umowy</w:t>
      </w:r>
      <w:r>
        <w:rPr>
          <w:rFonts w:cs="Calibri"/>
          <w:sz w:val="24"/>
          <w:szCs w:val="24"/>
        </w:rPr>
        <w:t>;</w:t>
      </w:r>
    </w:p>
    <w:p w14:paraId="04FAFA56" w14:textId="315DD25F" w:rsidR="00013C38" w:rsidRPr="00891773" w:rsidRDefault="00013C38" w:rsidP="004E4FA0">
      <w:pPr>
        <w:pStyle w:val="Akapitzlist"/>
        <w:numPr>
          <w:ilvl w:val="0"/>
          <w:numId w:val="106"/>
        </w:numPr>
        <w:spacing w:after="240"/>
        <w:ind w:left="709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Projekcie zagospodarowania terenu </w:t>
      </w:r>
      <w:r w:rsidR="001A7889">
        <w:rPr>
          <w:rFonts w:cs="Calibri"/>
          <w:sz w:val="24"/>
          <w:szCs w:val="24"/>
        </w:rPr>
        <w:t>stanowiącym</w:t>
      </w:r>
      <w:r>
        <w:rPr>
          <w:rFonts w:cs="Calibri"/>
          <w:sz w:val="24"/>
          <w:szCs w:val="24"/>
        </w:rPr>
        <w:t xml:space="preserve"> </w:t>
      </w:r>
      <w:r w:rsidR="001A7889">
        <w:rPr>
          <w:rFonts w:cs="Calibri"/>
          <w:sz w:val="24"/>
          <w:szCs w:val="24"/>
        </w:rPr>
        <w:t>załącznik</w:t>
      </w:r>
      <w:r>
        <w:rPr>
          <w:rFonts w:cs="Calibri"/>
          <w:sz w:val="24"/>
          <w:szCs w:val="24"/>
        </w:rPr>
        <w:t xml:space="preserve"> nr </w:t>
      </w:r>
      <w:r w:rsidR="001A7889">
        <w:rPr>
          <w:rFonts w:cs="Calibri"/>
          <w:sz w:val="24"/>
          <w:szCs w:val="24"/>
        </w:rPr>
        <w:t>3 do niniejszej umowy.</w:t>
      </w:r>
    </w:p>
    <w:p w14:paraId="1F548BCB" w14:textId="47E62872" w:rsidR="00013C38" w:rsidRPr="00891773" w:rsidRDefault="00F178CB" w:rsidP="004E4FA0">
      <w:pPr>
        <w:pStyle w:val="Bezodstpw"/>
        <w:numPr>
          <w:ilvl w:val="0"/>
          <w:numId w:val="100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Wykonawca zobowiązany jest do natychmiastowego sadzenia roślin zaraz po dostarczeniu roślin </w:t>
      </w:r>
      <w:r w:rsidR="00013C38" w:rsidRPr="00891773">
        <w:rPr>
          <w:rFonts w:asciiTheme="minorHAnsi" w:hAnsiTheme="minorHAnsi" w:cstheme="minorHAnsi"/>
          <w:szCs w:val="24"/>
        </w:rPr>
        <w:t>na miejsce posadzenia</w:t>
      </w:r>
      <w:r>
        <w:rPr>
          <w:rFonts w:asciiTheme="minorHAnsi" w:hAnsiTheme="minorHAnsi" w:cstheme="minorHAnsi"/>
          <w:szCs w:val="24"/>
        </w:rPr>
        <w:t>.</w:t>
      </w:r>
      <w:r w:rsidR="00013C38" w:rsidRPr="00891773">
        <w:rPr>
          <w:rFonts w:asciiTheme="minorHAnsi" w:hAnsiTheme="minorHAnsi" w:cstheme="minorHAnsi"/>
          <w:szCs w:val="24"/>
        </w:rPr>
        <w:t xml:space="preserve"> </w:t>
      </w:r>
    </w:p>
    <w:p w14:paraId="0983B647" w14:textId="41E56804" w:rsidR="00013C38" w:rsidRPr="00891773" w:rsidRDefault="00013C38" w:rsidP="004E4FA0">
      <w:pPr>
        <w:pStyle w:val="Bezodstpw"/>
        <w:numPr>
          <w:ilvl w:val="0"/>
          <w:numId w:val="100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>Wykonawca zobowiąz</w:t>
      </w:r>
      <w:r w:rsidR="00F178CB">
        <w:rPr>
          <w:rFonts w:asciiTheme="minorHAnsi" w:hAnsiTheme="minorHAnsi" w:cstheme="minorHAnsi"/>
          <w:szCs w:val="24"/>
        </w:rPr>
        <w:t>uje się</w:t>
      </w:r>
      <w:r w:rsidRPr="00891773">
        <w:rPr>
          <w:rFonts w:asciiTheme="minorHAnsi" w:hAnsiTheme="minorHAnsi" w:cstheme="minorHAnsi"/>
          <w:szCs w:val="24"/>
        </w:rPr>
        <w:t xml:space="preserve"> do dołożenia wszelkich starań aby przywiezione </w:t>
      </w:r>
      <w:r w:rsidR="001A7889">
        <w:rPr>
          <w:rFonts w:asciiTheme="minorHAnsi" w:hAnsiTheme="minorHAnsi" w:cstheme="minorHAnsi"/>
          <w:szCs w:val="24"/>
        </w:rPr>
        <w:t>rośliny</w:t>
      </w:r>
      <w:r w:rsidRPr="00891773">
        <w:rPr>
          <w:rFonts w:asciiTheme="minorHAnsi" w:hAnsiTheme="minorHAnsi" w:cstheme="minorHAnsi"/>
          <w:szCs w:val="24"/>
        </w:rPr>
        <w:t xml:space="preserve"> składować w miejscu ocienionym i osłoniętym od wiatrów oraz </w:t>
      </w:r>
      <w:r w:rsidR="00F178CB">
        <w:rPr>
          <w:rFonts w:asciiTheme="minorHAnsi" w:hAnsiTheme="minorHAnsi" w:cstheme="minorHAnsi"/>
          <w:szCs w:val="24"/>
        </w:rPr>
        <w:t>do ich</w:t>
      </w:r>
      <w:r w:rsidRPr="00891773">
        <w:rPr>
          <w:rFonts w:asciiTheme="minorHAnsi" w:hAnsiTheme="minorHAnsi" w:cstheme="minorHAnsi"/>
          <w:szCs w:val="24"/>
        </w:rPr>
        <w:t xml:space="preserve"> podlewan</w:t>
      </w:r>
      <w:r w:rsidR="00F178CB">
        <w:rPr>
          <w:rFonts w:asciiTheme="minorHAnsi" w:hAnsiTheme="minorHAnsi" w:cstheme="minorHAnsi"/>
          <w:szCs w:val="24"/>
        </w:rPr>
        <w:t>ia</w:t>
      </w:r>
      <w:r w:rsidRPr="00891773">
        <w:rPr>
          <w:rFonts w:asciiTheme="minorHAnsi" w:hAnsiTheme="minorHAnsi" w:cstheme="minorHAnsi"/>
          <w:szCs w:val="24"/>
        </w:rPr>
        <w:t xml:space="preserve">. </w:t>
      </w:r>
    </w:p>
    <w:p w14:paraId="59624CB1" w14:textId="57E05BAB" w:rsidR="001A7889" w:rsidRPr="00166DB5" w:rsidRDefault="00003AAD" w:rsidP="004E4FA0">
      <w:pPr>
        <w:pStyle w:val="Bezodstpw"/>
        <w:numPr>
          <w:ilvl w:val="0"/>
          <w:numId w:val="100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 w:rsidRPr="00166DB5">
        <w:rPr>
          <w:rFonts w:asciiTheme="minorHAnsi" w:hAnsiTheme="minorHAnsi" w:cstheme="minorHAnsi"/>
        </w:rPr>
        <w:t>Wykonawca ponosi pełną odpowiedzialność za materiał roślinny w czasie transportu oraz po jego zakończeniu aż do czasu odbioru przez Zamawiającego Przedmiotu umowy, chyba że szkoda powstała z wyłącznej winy Zamawiającego</w:t>
      </w:r>
      <w:r w:rsidR="001A7889" w:rsidRPr="00166DB5">
        <w:rPr>
          <w:rFonts w:asciiTheme="minorHAnsi" w:hAnsiTheme="minorHAnsi" w:cstheme="minorHAnsi"/>
          <w:szCs w:val="24"/>
        </w:rPr>
        <w:t xml:space="preserve">. </w:t>
      </w:r>
    </w:p>
    <w:p w14:paraId="3D41C5F8" w14:textId="530ED499" w:rsidR="00013C38" w:rsidRPr="00891773" w:rsidRDefault="001A7889" w:rsidP="004E4FA0">
      <w:pPr>
        <w:pStyle w:val="Bezodstpw"/>
        <w:numPr>
          <w:ilvl w:val="0"/>
          <w:numId w:val="100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Wykonawca decyduje o środkach transportu, sposobie transportu itp., jednak Zamawiający wymaga aby przewożone </w:t>
      </w:r>
      <w:r>
        <w:rPr>
          <w:rFonts w:asciiTheme="minorHAnsi" w:hAnsiTheme="minorHAnsi" w:cstheme="minorHAnsi"/>
          <w:szCs w:val="24"/>
        </w:rPr>
        <w:t>rośliny</w:t>
      </w:r>
      <w:r w:rsidRPr="00891773">
        <w:rPr>
          <w:rFonts w:asciiTheme="minorHAnsi" w:hAnsiTheme="minorHAnsi" w:cstheme="minorHAnsi"/>
          <w:szCs w:val="24"/>
        </w:rPr>
        <w:t xml:space="preserve"> zostały zabezpieczone przed uszkodzeniem korzeni i pędów, wysychaniem i przemarznięciem. Ponadto w czasie </w:t>
      </w:r>
      <w:r>
        <w:rPr>
          <w:rFonts w:asciiTheme="minorHAnsi" w:hAnsiTheme="minorHAnsi" w:cstheme="minorHAnsi"/>
          <w:szCs w:val="24"/>
        </w:rPr>
        <w:t xml:space="preserve">ich </w:t>
      </w:r>
      <w:r w:rsidRPr="00891773">
        <w:rPr>
          <w:rFonts w:asciiTheme="minorHAnsi" w:hAnsiTheme="minorHAnsi" w:cstheme="minorHAnsi"/>
          <w:szCs w:val="24"/>
        </w:rPr>
        <w:t>przewozu nie może dojść do ich uszkodzenia ani też do pogorszenia ich jakości.</w:t>
      </w:r>
    </w:p>
    <w:p w14:paraId="1D83365D" w14:textId="18C35330" w:rsidR="00D6518E" w:rsidRPr="00D6518E" w:rsidRDefault="00EB76A5" w:rsidP="004E4FA0">
      <w:pPr>
        <w:numPr>
          <w:ilvl w:val="0"/>
          <w:numId w:val="100"/>
        </w:numPr>
        <w:spacing w:after="240"/>
        <w:jc w:val="both"/>
        <w:rPr>
          <w:rFonts w:ascii="Calibri" w:hAnsi="Calibri" w:cs="Calibri"/>
          <w:iCs/>
          <w:sz w:val="24"/>
          <w:szCs w:val="24"/>
        </w:rPr>
      </w:pPr>
      <w:r w:rsidRPr="00D6518E">
        <w:rPr>
          <w:rFonts w:ascii="Calibri" w:hAnsi="Calibri" w:cs="Calibri"/>
          <w:sz w:val="24"/>
          <w:szCs w:val="24"/>
        </w:rPr>
        <w:t xml:space="preserve">Rośliny wykorzystane do realizacji </w:t>
      </w:r>
      <w:r w:rsidR="00C90A18" w:rsidRPr="00D6518E">
        <w:rPr>
          <w:rFonts w:ascii="Calibri" w:hAnsi="Calibri" w:cs="Calibri"/>
          <w:sz w:val="24"/>
          <w:szCs w:val="24"/>
        </w:rPr>
        <w:t xml:space="preserve">Przedmiotu </w:t>
      </w:r>
      <w:r w:rsidRPr="00D6518E">
        <w:rPr>
          <w:rFonts w:ascii="Calibri" w:hAnsi="Calibri" w:cs="Calibri"/>
          <w:sz w:val="24"/>
          <w:szCs w:val="24"/>
        </w:rPr>
        <w:t xml:space="preserve">umowy, powinny być z jednej partii i mieć jednakowe parametry. </w:t>
      </w:r>
      <w:r w:rsidR="00F97ABE">
        <w:rPr>
          <w:rFonts w:ascii="Calibri" w:hAnsi="Calibri" w:cs="Calibri"/>
          <w:sz w:val="24"/>
          <w:szCs w:val="24"/>
        </w:rPr>
        <w:t>Poszczególne gatunki/odmiany roślin</w:t>
      </w:r>
      <w:r w:rsidR="00F97ABE" w:rsidRPr="00D6518E">
        <w:rPr>
          <w:rFonts w:ascii="Calibri" w:hAnsi="Calibri" w:cs="Calibri"/>
          <w:sz w:val="24"/>
          <w:szCs w:val="24"/>
        </w:rPr>
        <w:t xml:space="preserve"> </w:t>
      </w:r>
      <w:r w:rsidR="003645E0" w:rsidRPr="00891773">
        <w:rPr>
          <w:rFonts w:ascii="Calibri" w:hAnsi="Calibri" w:cs="Calibri"/>
          <w:iCs/>
          <w:sz w:val="24"/>
          <w:szCs w:val="24"/>
        </w:rPr>
        <w:t>musz</w:t>
      </w:r>
      <w:r w:rsidR="00CF5FBE" w:rsidRPr="00891773">
        <w:rPr>
          <w:rFonts w:ascii="Calibri" w:hAnsi="Calibri" w:cs="Calibri"/>
          <w:iCs/>
          <w:sz w:val="24"/>
          <w:szCs w:val="24"/>
        </w:rPr>
        <w:t>ą</w:t>
      </w:r>
      <w:r w:rsidR="003645E0" w:rsidRPr="00891773">
        <w:rPr>
          <w:rFonts w:ascii="Calibri" w:hAnsi="Calibri" w:cs="Calibri"/>
          <w:iCs/>
          <w:sz w:val="24"/>
          <w:szCs w:val="24"/>
        </w:rPr>
        <w:t xml:space="preserve"> pochodzić od jednego producenta.</w:t>
      </w:r>
    </w:p>
    <w:p w14:paraId="31E32F1D" w14:textId="22A86A43" w:rsidR="00D6518E" w:rsidRPr="00891773" w:rsidRDefault="003645E0" w:rsidP="004E4FA0">
      <w:pPr>
        <w:numPr>
          <w:ilvl w:val="0"/>
          <w:numId w:val="100"/>
        </w:numPr>
        <w:spacing w:after="240"/>
        <w:jc w:val="both"/>
        <w:rPr>
          <w:rFonts w:ascii="Calibri" w:hAnsi="Calibri" w:cs="Calibri"/>
          <w:iCs/>
          <w:sz w:val="24"/>
          <w:szCs w:val="24"/>
        </w:rPr>
      </w:pPr>
      <w:r w:rsidRPr="00891773">
        <w:rPr>
          <w:rFonts w:ascii="Calibri" w:hAnsi="Calibri" w:cs="Calibri"/>
          <w:iCs/>
          <w:sz w:val="24"/>
          <w:szCs w:val="24"/>
        </w:rPr>
        <w:t xml:space="preserve"> </w:t>
      </w:r>
      <w:r w:rsidR="00D6518E" w:rsidRPr="00891773">
        <w:rPr>
          <w:rFonts w:asciiTheme="minorHAnsi" w:hAnsiTheme="minorHAnsi" w:cstheme="minorHAnsi"/>
          <w:sz w:val="24"/>
          <w:szCs w:val="24"/>
        </w:rPr>
        <w:t>Wykonawca ma obowiązek niezwłocznie wywieść (</w:t>
      </w:r>
      <w:r w:rsidR="00D6518E" w:rsidRPr="00891773">
        <w:rPr>
          <w:rFonts w:asciiTheme="minorHAnsi" w:hAnsiTheme="minorHAnsi" w:cstheme="minorHAnsi"/>
          <w:iCs/>
          <w:sz w:val="24"/>
          <w:szCs w:val="24"/>
        </w:rPr>
        <w:t>w ciągu tego samego dnia</w:t>
      </w:r>
      <w:r w:rsidR="00D6518E" w:rsidRPr="00891773">
        <w:rPr>
          <w:rFonts w:asciiTheme="minorHAnsi" w:hAnsiTheme="minorHAnsi" w:cstheme="minorHAnsi"/>
          <w:sz w:val="24"/>
          <w:szCs w:val="24"/>
        </w:rPr>
        <w:t xml:space="preserve">) </w:t>
      </w:r>
      <w:r w:rsidR="00F178CB">
        <w:rPr>
          <w:rFonts w:asciiTheme="minorHAnsi" w:hAnsiTheme="minorHAnsi" w:cstheme="minorHAnsi"/>
          <w:sz w:val="24"/>
          <w:szCs w:val="24"/>
        </w:rPr>
        <w:t xml:space="preserve">na własny koszt </w:t>
      </w:r>
      <w:r w:rsidR="0088799C">
        <w:rPr>
          <w:rFonts w:asciiTheme="minorHAnsi" w:hAnsiTheme="minorHAnsi" w:cstheme="minorHAnsi"/>
          <w:sz w:val="24"/>
          <w:szCs w:val="24"/>
        </w:rPr>
        <w:t>odpady</w:t>
      </w:r>
      <w:r w:rsidR="00D6518E" w:rsidRPr="00891773">
        <w:rPr>
          <w:rFonts w:asciiTheme="minorHAnsi" w:hAnsiTheme="minorHAnsi" w:cstheme="minorHAnsi"/>
          <w:sz w:val="24"/>
          <w:szCs w:val="24"/>
        </w:rPr>
        <w:t xml:space="preserve"> po</w:t>
      </w:r>
      <w:r w:rsidR="00B15223">
        <w:rPr>
          <w:rFonts w:asciiTheme="minorHAnsi" w:hAnsiTheme="minorHAnsi" w:cstheme="minorHAnsi"/>
          <w:sz w:val="24"/>
          <w:szCs w:val="24"/>
        </w:rPr>
        <w:t>w</w:t>
      </w:r>
      <w:r w:rsidR="00F178CB">
        <w:rPr>
          <w:rFonts w:asciiTheme="minorHAnsi" w:hAnsiTheme="minorHAnsi" w:cstheme="minorHAnsi"/>
          <w:sz w:val="24"/>
          <w:szCs w:val="24"/>
        </w:rPr>
        <w:t>stałe po</w:t>
      </w:r>
      <w:r w:rsidR="00D6518E" w:rsidRPr="00891773">
        <w:rPr>
          <w:rFonts w:asciiTheme="minorHAnsi" w:hAnsiTheme="minorHAnsi" w:cstheme="minorHAnsi"/>
          <w:sz w:val="24"/>
          <w:szCs w:val="24"/>
        </w:rPr>
        <w:t xml:space="preserve"> przeprowadzeniu prac.</w:t>
      </w:r>
    </w:p>
    <w:p w14:paraId="0D2DEBCF" w14:textId="2F05B9EB" w:rsidR="00D6518E" w:rsidRPr="00891773" w:rsidRDefault="00D6518E" w:rsidP="004E4FA0">
      <w:pPr>
        <w:numPr>
          <w:ilvl w:val="0"/>
          <w:numId w:val="100"/>
        </w:numPr>
        <w:spacing w:after="240"/>
        <w:jc w:val="both"/>
        <w:rPr>
          <w:rFonts w:ascii="Calibri" w:hAnsi="Calibri" w:cs="Calibri"/>
          <w:iCs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Zamawiający nie dopuszcza możliwości pozostawienia w miejscu przeprowadzonych prac </w:t>
      </w:r>
      <w:r w:rsidR="0088799C">
        <w:rPr>
          <w:rFonts w:asciiTheme="minorHAnsi" w:hAnsiTheme="minorHAnsi" w:cstheme="minorHAnsi"/>
          <w:sz w:val="24"/>
          <w:szCs w:val="24"/>
        </w:rPr>
        <w:t>odpadów</w:t>
      </w:r>
      <w:r w:rsidR="00F178CB">
        <w:rPr>
          <w:rFonts w:asciiTheme="minorHAnsi" w:hAnsiTheme="minorHAnsi" w:cstheme="minorHAnsi"/>
          <w:sz w:val="24"/>
          <w:szCs w:val="24"/>
        </w:rPr>
        <w:t>.</w:t>
      </w:r>
      <w:r w:rsidRPr="00891773">
        <w:rPr>
          <w:rFonts w:asciiTheme="minorHAnsi" w:hAnsiTheme="minorHAnsi" w:cstheme="minorHAnsi"/>
          <w:sz w:val="24"/>
          <w:szCs w:val="24"/>
        </w:rPr>
        <w:t xml:space="preserve"> </w:t>
      </w:r>
      <w:r w:rsidR="00F178CB">
        <w:rPr>
          <w:rFonts w:asciiTheme="minorHAnsi" w:hAnsiTheme="minorHAnsi" w:cstheme="minorHAnsi"/>
          <w:sz w:val="24"/>
          <w:szCs w:val="24"/>
        </w:rPr>
        <w:t>Z</w:t>
      </w:r>
      <w:r w:rsidRPr="00891773">
        <w:rPr>
          <w:rFonts w:asciiTheme="minorHAnsi" w:hAnsiTheme="minorHAnsi" w:cstheme="minorHAnsi"/>
          <w:sz w:val="24"/>
          <w:szCs w:val="24"/>
        </w:rPr>
        <w:t xml:space="preserve">a niewykonanie </w:t>
      </w:r>
      <w:r w:rsidR="00F178CB">
        <w:rPr>
          <w:rFonts w:asciiTheme="minorHAnsi" w:hAnsiTheme="minorHAnsi" w:cstheme="minorHAnsi"/>
          <w:sz w:val="24"/>
          <w:szCs w:val="24"/>
        </w:rPr>
        <w:t xml:space="preserve">obowiązku wywożenia odpadów </w:t>
      </w:r>
      <w:r w:rsidRPr="00891773">
        <w:rPr>
          <w:rFonts w:asciiTheme="minorHAnsi" w:hAnsiTheme="minorHAnsi" w:cstheme="minorHAnsi"/>
          <w:sz w:val="24"/>
          <w:szCs w:val="24"/>
        </w:rPr>
        <w:t xml:space="preserve">Zamawiający będzie naliczał Wykonawcy kary przewidziane w </w:t>
      </w:r>
      <w:r w:rsidR="00F178CB">
        <w:rPr>
          <w:rFonts w:asciiTheme="minorHAnsi" w:hAnsiTheme="minorHAnsi" w:cstheme="minorHAnsi"/>
          <w:sz w:val="24"/>
          <w:szCs w:val="24"/>
        </w:rPr>
        <w:t>niniejsze</w:t>
      </w:r>
      <w:r w:rsidR="00F178CB" w:rsidRPr="00891773">
        <w:rPr>
          <w:rFonts w:asciiTheme="minorHAnsi" w:hAnsiTheme="minorHAnsi" w:cstheme="minorHAnsi"/>
          <w:sz w:val="24"/>
          <w:szCs w:val="24"/>
        </w:rPr>
        <w:t xml:space="preserve">j </w:t>
      </w:r>
      <w:r w:rsidR="00F178CB">
        <w:rPr>
          <w:rFonts w:asciiTheme="minorHAnsi" w:hAnsiTheme="minorHAnsi" w:cstheme="minorHAnsi"/>
          <w:sz w:val="24"/>
          <w:szCs w:val="24"/>
        </w:rPr>
        <w:t>u</w:t>
      </w:r>
      <w:r w:rsidRPr="00891773">
        <w:rPr>
          <w:rFonts w:asciiTheme="minorHAnsi" w:hAnsiTheme="minorHAnsi" w:cstheme="minorHAnsi"/>
          <w:sz w:val="24"/>
          <w:szCs w:val="24"/>
        </w:rPr>
        <w:t>mowie.</w:t>
      </w:r>
    </w:p>
    <w:p w14:paraId="730976C9" w14:textId="4A131811" w:rsidR="00D6518E" w:rsidRPr="00891773" w:rsidRDefault="00D6518E" w:rsidP="004E4FA0">
      <w:pPr>
        <w:numPr>
          <w:ilvl w:val="0"/>
          <w:numId w:val="100"/>
        </w:numPr>
        <w:spacing w:after="240"/>
        <w:jc w:val="both"/>
        <w:rPr>
          <w:rFonts w:ascii="Calibri" w:hAnsi="Calibri" w:cs="Calibri"/>
          <w:iCs/>
          <w:sz w:val="24"/>
          <w:szCs w:val="24"/>
        </w:rPr>
      </w:pPr>
      <w:r w:rsidRPr="00891773">
        <w:rPr>
          <w:rFonts w:asciiTheme="minorHAnsi" w:eastAsia="Garamond" w:hAnsiTheme="minorHAnsi" w:cstheme="minorHAnsi"/>
          <w:sz w:val="24"/>
          <w:szCs w:val="24"/>
        </w:rPr>
        <w:t xml:space="preserve">Wykonawca jest zobowiązany do dysponowania pełną kadrą personelu przez cały czas realizacji </w:t>
      </w:r>
      <w:r w:rsidR="00F178CB">
        <w:rPr>
          <w:rFonts w:asciiTheme="minorHAnsi" w:eastAsia="Garamond" w:hAnsiTheme="minorHAnsi" w:cstheme="minorHAnsi"/>
          <w:sz w:val="24"/>
          <w:szCs w:val="24"/>
        </w:rPr>
        <w:t>Przedmiotu umowy</w:t>
      </w:r>
      <w:r w:rsidRPr="00891773">
        <w:rPr>
          <w:rFonts w:asciiTheme="minorHAnsi" w:eastAsia="Garamond" w:hAnsiTheme="minorHAnsi" w:cstheme="minorHAnsi"/>
          <w:sz w:val="24"/>
          <w:szCs w:val="24"/>
        </w:rPr>
        <w:t>.</w:t>
      </w:r>
    </w:p>
    <w:p w14:paraId="22725D0E" w14:textId="598F0FED" w:rsidR="0088799C" w:rsidRPr="00891773" w:rsidRDefault="0088799C" w:rsidP="004E4FA0">
      <w:pPr>
        <w:pStyle w:val="Bezodstpw"/>
        <w:numPr>
          <w:ilvl w:val="0"/>
          <w:numId w:val="100"/>
        </w:numPr>
        <w:spacing w:after="240" w:line="276" w:lineRule="auto"/>
        <w:jc w:val="left"/>
        <w:rPr>
          <w:rFonts w:asciiTheme="minorHAnsi" w:hAnsiTheme="minorHAnsi" w:cstheme="minorHAnsi"/>
          <w:szCs w:val="24"/>
          <w:u w:val="single"/>
        </w:rPr>
      </w:pPr>
      <w:r w:rsidRPr="00891773">
        <w:rPr>
          <w:rFonts w:asciiTheme="minorHAnsi" w:eastAsia="Garamond" w:hAnsiTheme="minorHAnsi" w:cstheme="minorHAnsi"/>
          <w:szCs w:val="24"/>
          <w:lang w:eastAsia="pl-PL"/>
        </w:rPr>
        <w:t>Pracownicy Wykonawcy</w:t>
      </w:r>
      <w:r w:rsidR="00F178CB">
        <w:rPr>
          <w:rFonts w:asciiTheme="minorHAnsi" w:eastAsia="Garamond" w:hAnsiTheme="minorHAnsi" w:cstheme="minorHAnsi"/>
          <w:szCs w:val="24"/>
          <w:lang w:eastAsia="pl-PL"/>
        </w:rPr>
        <w:t xml:space="preserve"> </w:t>
      </w:r>
      <w:r w:rsidRPr="00891773">
        <w:rPr>
          <w:rFonts w:asciiTheme="minorHAnsi" w:eastAsia="Garamond" w:hAnsiTheme="minorHAnsi" w:cstheme="minorHAnsi"/>
          <w:szCs w:val="24"/>
          <w:lang w:eastAsia="pl-PL"/>
        </w:rPr>
        <w:t>podczas wykonywania prac zobowiązani są do przestrzegania przepisów BHP</w:t>
      </w:r>
      <w:r w:rsidRPr="0088799C">
        <w:rPr>
          <w:rFonts w:asciiTheme="minorHAnsi" w:hAnsiTheme="minorHAnsi" w:cstheme="minorHAnsi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szCs w:val="24"/>
          <w:lang w:eastAsia="zh-CN"/>
        </w:rPr>
        <w:t>oraz</w:t>
      </w:r>
      <w:r w:rsidRPr="005078C0">
        <w:rPr>
          <w:rFonts w:asciiTheme="minorHAnsi" w:hAnsiTheme="minorHAnsi" w:cstheme="minorHAnsi"/>
          <w:szCs w:val="24"/>
          <w:lang w:eastAsia="zh-CN"/>
        </w:rPr>
        <w:t xml:space="preserve"> przepisów ustawy </w:t>
      </w:r>
      <w:r w:rsidRPr="005078C0">
        <w:rPr>
          <w:rFonts w:asciiTheme="minorHAnsi" w:hAnsiTheme="minorHAnsi" w:cstheme="minorHAnsi"/>
          <w:szCs w:val="24"/>
          <w:lang w:eastAsia="zh-CN"/>
        </w:rPr>
        <w:br/>
        <w:t>z dnia 20 czerwca 1997 r. Prawo o ruchu drogowym (Dz. U. z 2021 r. poz. 450 ze zm.)</w:t>
      </w:r>
      <w:r w:rsidR="00F178CB">
        <w:rPr>
          <w:rFonts w:asciiTheme="minorHAnsi" w:hAnsiTheme="minorHAnsi" w:cstheme="minorHAnsi"/>
          <w:szCs w:val="24"/>
          <w:lang w:eastAsia="zh-CN"/>
        </w:rPr>
        <w:t>, a także do innych przepisów prawa powszechnie obowiązującego</w:t>
      </w:r>
      <w:r w:rsidRPr="005078C0">
        <w:rPr>
          <w:rFonts w:asciiTheme="minorHAnsi" w:hAnsiTheme="minorHAnsi" w:cstheme="minorHAnsi"/>
          <w:szCs w:val="24"/>
          <w:lang w:eastAsia="zh-CN"/>
        </w:rPr>
        <w:t>.</w:t>
      </w:r>
    </w:p>
    <w:p w14:paraId="1868B064" w14:textId="77777777" w:rsidR="0088799C" w:rsidRPr="00891773" w:rsidRDefault="0088799C" w:rsidP="004E4FA0">
      <w:pPr>
        <w:pStyle w:val="Bezodstpw"/>
        <w:numPr>
          <w:ilvl w:val="0"/>
          <w:numId w:val="100"/>
        </w:numPr>
        <w:spacing w:after="240" w:line="276" w:lineRule="auto"/>
        <w:jc w:val="left"/>
        <w:rPr>
          <w:rFonts w:asciiTheme="minorHAnsi" w:hAnsiTheme="minorHAnsi" w:cstheme="minorHAnsi"/>
          <w:szCs w:val="24"/>
          <w:u w:val="single"/>
        </w:rPr>
      </w:pPr>
      <w:r w:rsidRPr="00891773">
        <w:rPr>
          <w:rFonts w:asciiTheme="minorHAnsi" w:eastAsia="TimesNewRomanPSMT" w:hAnsiTheme="minorHAnsi" w:cstheme="minorHAnsi"/>
          <w:iCs/>
          <w:szCs w:val="24"/>
        </w:rPr>
        <w:t>Wykonawca zobowiązany jest do użycia materiałów posiadających odpowiednie atesty, normy branżowe oraz na żądanie Zamawiającego okazania w stosunku do wskazanych materiałów certyfikatów bezpieczeństwa lub deklaracji zgodności z obowiązującymi w tym zakresie normami.</w:t>
      </w:r>
    </w:p>
    <w:p w14:paraId="6FB84253" w14:textId="77777777" w:rsidR="005C6107" w:rsidRDefault="00C90A18" w:rsidP="00B72388">
      <w:pPr>
        <w:numPr>
          <w:ilvl w:val="0"/>
          <w:numId w:val="100"/>
        </w:numPr>
        <w:spacing w:after="240"/>
        <w:jc w:val="both"/>
        <w:rPr>
          <w:rFonts w:ascii="Calibri" w:hAnsi="Calibri" w:cs="Calibri"/>
          <w:iCs/>
          <w:sz w:val="24"/>
          <w:szCs w:val="24"/>
        </w:rPr>
      </w:pPr>
      <w:r w:rsidRPr="0088799C">
        <w:rPr>
          <w:rFonts w:ascii="Calibri" w:hAnsi="Calibri" w:cs="Calibri"/>
          <w:iCs/>
          <w:sz w:val="24"/>
          <w:szCs w:val="24"/>
        </w:rPr>
        <w:t xml:space="preserve">Przedmiot </w:t>
      </w:r>
      <w:r w:rsidR="00F178CB">
        <w:rPr>
          <w:rFonts w:ascii="Calibri" w:hAnsi="Calibri" w:cs="Calibri"/>
          <w:iCs/>
          <w:sz w:val="24"/>
          <w:szCs w:val="24"/>
        </w:rPr>
        <w:t>umowy</w:t>
      </w:r>
      <w:r w:rsidR="00F178CB" w:rsidRPr="0088799C">
        <w:rPr>
          <w:rFonts w:ascii="Calibri" w:hAnsi="Calibri" w:cs="Calibri"/>
          <w:iCs/>
          <w:sz w:val="24"/>
          <w:szCs w:val="24"/>
        </w:rPr>
        <w:t xml:space="preserve"> </w:t>
      </w:r>
      <w:r w:rsidRPr="0088799C">
        <w:rPr>
          <w:rFonts w:ascii="Calibri" w:hAnsi="Calibri" w:cs="Calibri"/>
          <w:iCs/>
          <w:sz w:val="24"/>
          <w:szCs w:val="24"/>
        </w:rPr>
        <w:t>będzie realizowan</w:t>
      </w:r>
      <w:r w:rsidR="0059506C" w:rsidRPr="0088799C">
        <w:rPr>
          <w:rFonts w:ascii="Calibri" w:hAnsi="Calibri" w:cs="Calibri"/>
          <w:iCs/>
          <w:sz w:val="24"/>
          <w:szCs w:val="24"/>
        </w:rPr>
        <w:t>y</w:t>
      </w:r>
      <w:r w:rsidRPr="0088799C">
        <w:rPr>
          <w:rFonts w:ascii="Calibri" w:hAnsi="Calibri" w:cs="Calibri"/>
          <w:iCs/>
          <w:sz w:val="24"/>
          <w:szCs w:val="24"/>
        </w:rPr>
        <w:t xml:space="preserve"> w sposób ciągły, w jednym etapie.</w:t>
      </w:r>
    </w:p>
    <w:p w14:paraId="42E1C18B" w14:textId="26CA4558" w:rsidR="003D7C38" w:rsidRPr="00166DB5" w:rsidRDefault="00B95863" w:rsidP="00166DB5">
      <w:pPr>
        <w:numPr>
          <w:ilvl w:val="0"/>
          <w:numId w:val="100"/>
        </w:numPr>
        <w:spacing w:after="240"/>
        <w:jc w:val="both"/>
        <w:rPr>
          <w:rFonts w:ascii="Calibri" w:hAnsi="Calibri" w:cs="Calibri"/>
          <w:iCs/>
          <w:sz w:val="24"/>
          <w:szCs w:val="24"/>
        </w:rPr>
      </w:pPr>
      <w:r w:rsidRPr="005C6107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F178CB" w:rsidRPr="005C6107">
        <w:rPr>
          <w:rFonts w:asciiTheme="minorHAnsi" w:hAnsiTheme="minorHAnsi" w:cstheme="minorHAnsi"/>
          <w:sz w:val="24"/>
          <w:szCs w:val="24"/>
        </w:rPr>
        <w:t>Przedmiotu umowy</w:t>
      </w:r>
      <w:r w:rsidRPr="005C6107">
        <w:rPr>
          <w:rFonts w:asciiTheme="minorHAnsi" w:hAnsiTheme="minorHAnsi" w:cstheme="minorHAnsi"/>
          <w:sz w:val="24"/>
          <w:szCs w:val="24"/>
        </w:rPr>
        <w:t xml:space="preserve"> Gmina Michałowice otrzymała </w:t>
      </w:r>
      <w:r w:rsidR="005659C5" w:rsidRPr="005C6107">
        <w:rPr>
          <w:rFonts w:asciiTheme="minorHAnsi" w:hAnsiTheme="minorHAnsi" w:cstheme="minorHAnsi"/>
          <w:sz w:val="24"/>
          <w:szCs w:val="24"/>
        </w:rPr>
        <w:t xml:space="preserve">pomoc finansową w formie dotacji celowej z budżetu Województwa Mazowieckiego na realizację zadania </w:t>
      </w:r>
      <w:r w:rsidR="005659C5" w:rsidRPr="005C6107">
        <w:rPr>
          <w:rFonts w:asciiTheme="minorHAnsi" w:hAnsiTheme="minorHAnsi" w:cstheme="minorHAnsi"/>
          <w:sz w:val="24"/>
          <w:szCs w:val="24"/>
        </w:rPr>
        <w:lastRenderedPageBreak/>
        <w:t>realizowanego w ramach „Mazowieckiego Instrumentu Wsparcia Ochrony Powietrza i Mikroklimatu Mazowsze 2021”</w:t>
      </w:r>
      <w:r w:rsidR="00166DB5">
        <w:rPr>
          <w:rFonts w:asciiTheme="minorHAnsi" w:hAnsiTheme="minorHAnsi" w:cstheme="minorHAnsi"/>
          <w:sz w:val="24"/>
          <w:szCs w:val="24"/>
        </w:rPr>
        <w:t>.</w:t>
      </w:r>
    </w:p>
    <w:p w14:paraId="55B04FCE" w14:textId="461C331D" w:rsidR="001111D3" w:rsidRDefault="001111D3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>§ 2</w:t>
      </w:r>
    </w:p>
    <w:p w14:paraId="2E7ADD02" w14:textId="77777777" w:rsidR="0088799C" w:rsidRPr="0088799C" w:rsidRDefault="0088799C" w:rsidP="0088799C">
      <w:pPr>
        <w:widowControl w:val="0"/>
        <w:suppressAutoHyphens/>
        <w:autoSpaceDE w:val="0"/>
        <w:spacing w:line="276" w:lineRule="auto"/>
        <w:ind w:left="156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8799C">
        <w:rPr>
          <w:rFonts w:asciiTheme="minorHAnsi" w:hAnsiTheme="minorHAnsi" w:cstheme="minorHAnsi"/>
          <w:b/>
          <w:sz w:val="24"/>
          <w:szCs w:val="24"/>
          <w:lang w:eastAsia="ar-SA"/>
        </w:rPr>
        <w:t>OSOBY UPRAWNIONE DO REPREZENTOWANIA STRON</w:t>
      </w:r>
    </w:p>
    <w:p w14:paraId="3F6C07FA" w14:textId="77777777" w:rsidR="0088799C" w:rsidRPr="00EC5638" w:rsidRDefault="0088799C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CB9C42D" w14:textId="3B5FE250" w:rsidR="00627A52" w:rsidRPr="00891773" w:rsidRDefault="00627A52" w:rsidP="0089177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Osobami uprawnionymi do reprezentowania Stron w trakcie realizacji niniejszej </w:t>
      </w:r>
      <w:r w:rsidR="00F178CB">
        <w:rPr>
          <w:rFonts w:asciiTheme="minorHAnsi" w:hAnsiTheme="minorHAnsi" w:cstheme="minorHAnsi"/>
          <w:sz w:val="24"/>
          <w:szCs w:val="24"/>
        </w:rPr>
        <w:t>u</w:t>
      </w:r>
      <w:r w:rsidRPr="00891773">
        <w:rPr>
          <w:rFonts w:asciiTheme="minorHAnsi" w:hAnsiTheme="minorHAnsi" w:cstheme="minorHAnsi"/>
          <w:sz w:val="24"/>
          <w:szCs w:val="24"/>
        </w:rPr>
        <w:t>mowy są:</w:t>
      </w:r>
    </w:p>
    <w:p w14:paraId="29096557" w14:textId="268F1CF3" w:rsidR="00C90A18" w:rsidRPr="00891773" w:rsidRDefault="00627A52" w:rsidP="00891773">
      <w:pPr>
        <w:pStyle w:val="Akapitzlist"/>
        <w:numPr>
          <w:ilvl w:val="0"/>
          <w:numId w:val="102"/>
        </w:numPr>
        <w:rPr>
          <w:rFonts w:cs="Calibr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po stronie </w:t>
      </w:r>
      <w:r w:rsidRPr="00891773">
        <w:rPr>
          <w:rFonts w:asciiTheme="minorHAnsi" w:hAnsiTheme="minorHAnsi" w:cstheme="minorHAnsi"/>
          <w:b/>
          <w:sz w:val="24"/>
          <w:szCs w:val="24"/>
        </w:rPr>
        <w:t>Zamawiającego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891773" w:rsidDel="00627A52">
        <w:rPr>
          <w:rFonts w:cs="Calibri"/>
          <w:sz w:val="24"/>
          <w:szCs w:val="24"/>
        </w:rPr>
        <w:t xml:space="preserve"> </w:t>
      </w:r>
    </w:p>
    <w:p w14:paraId="729D07A6" w14:textId="0E1D4466" w:rsidR="00C90A18" w:rsidRDefault="00627A52" w:rsidP="00891773">
      <w:pPr>
        <w:pStyle w:val="Akapitzlist"/>
        <w:numPr>
          <w:ilvl w:val="0"/>
          <w:numId w:val="10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Pan/i …………………………………- </w:t>
      </w:r>
      <w:r w:rsidR="000A2531" w:rsidRPr="00891773">
        <w:rPr>
          <w:rFonts w:cs="Calibri"/>
          <w:sz w:val="24"/>
          <w:szCs w:val="24"/>
        </w:rPr>
        <w:t>Inspektor Nadzoru</w:t>
      </w:r>
    </w:p>
    <w:p w14:paraId="37E95360" w14:textId="13D5A705" w:rsidR="00627A52" w:rsidRDefault="002162A3" w:rsidP="00627A52">
      <w:pPr>
        <w:pStyle w:val="Akapitzlist"/>
        <w:numPr>
          <w:ilvl w:val="0"/>
          <w:numId w:val="108"/>
        </w:numPr>
        <w:rPr>
          <w:rFonts w:cs="Calibri"/>
          <w:sz w:val="24"/>
          <w:szCs w:val="24"/>
        </w:rPr>
      </w:pPr>
      <w:r w:rsidRPr="00891773">
        <w:rPr>
          <w:rFonts w:cs="Calibri"/>
          <w:sz w:val="24"/>
          <w:szCs w:val="24"/>
        </w:rPr>
        <w:t>Pani Magdalena Zielińska</w:t>
      </w:r>
      <w:r w:rsidR="003A2975" w:rsidRPr="00891773">
        <w:rPr>
          <w:rFonts w:cs="Calibri"/>
          <w:sz w:val="24"/>
          <w:szCs w:val="24"/>
        </w:rPr>
        <w:t xml:space="preserve"> </w:t>
      </w:r>
      <w:r w:rsidR="00C90A18">
        <w:rPr>
          <w:rFonts w:cs="Calibri"/>
          <w:sz w:val="24"/>
          <w:szCs w:val="24"/>
        </w:rPr>
        <w:t>tel. :...........................</w:t>
      </w:r>
      <w:r w:rsidR="00021D26">
        <w:rPr>
          <w:rFonts w:cs="Calibri"/>
          <w:sz w:val="24"/>
          <w:szCs w:val="24"/>
        </w:rPr>
        <w:t xml:space="preserve">, </w:t>
      </w:r>
      <w:r w:rsidR="00C90A18">
        <w:rPr>
          <w:rFonts w:cs="Calibri"/>
          <w:sz w:val="24"/>
          <w:szCs w:val="24"/>
        </w:rPr>
        <w:t>e-mail:…………………………….</w:t>
      </w:r>
    </w:p>
    <w:p w14:paraId="67F27291" w14:textId="1E2977E5" w:rsidR="002162A3" w:rsidRPr="00891773" w:rsidRDefault="003A2975" w:rsidP="00891773">
      <w:pPr>
        <w:pStyle w:val="Akapitzlist"/>
        <w:numPr>
          <w:ilvl w:val="0"/>
          <w:numId w:val="108"/>
        </w:numPr>
        <w:rPr>
          <w:rFonts w:cs="Calibri"/>
          <w:sz w:val="24"/>
          <w:szCs w:val="24"/>
        </w:rPr>
      </w:pPr>
      <w:r w:rsidRPr="00891773">
        <w:rPr>
          <w:rFonts w:cs="Calibri"/>
          <w:sz w:val="24"/>
          <w:szCs w:val="24"/>
        </w:rPr>
        <w:t>Pan Wojciech Grzeniewski</w:t>
      </w:r>
      <w:r w:rsidR="00C90A18" w:rsidRPr="00891773">
        <w:rPr>
          <w:rFonts w:cs="Calibri"/>
          <w:sz w:val="24"/>
          <w:szCs w:val="24"/>
        </w:rPr>
        <w:t xml:space="preserve"> tel.: ………………………</w:t>
      </w:r>
      <w:r w:rsidR="00021D26" w:rsidRPr="00891773">
        <w:rPr>
          <w:rFonts w:cs="Calibri"/>
          <w:sz w:val="24"/>
          <w:szCs w:val="24"/>
        </w:rPr>
        <w:t xml:space="preserve">, </w:t>
      </w:r>
      <w:r w:rsidR="00C90A18" w:rsidRPr="00891773">
        <w:rPr>
          <w:rFonts w:cs="Calibri"/>
          <w:sz w:val="24"/>
          <w:szCs w:val="24"/>
        </w:rPr>
        <w:t>e-miał: …………………………</w:t>
      </w:r>
      <w:r w:rsidR="002162A3" w:rsidRPr="00891773">
        <w:rPr>
          <w:rFonts w:cs="Calibri"/>
          <w:sz w:val="24"/>
          <w:szCs w:val="24"/>
        </w:rPr>
        <w:t>.</w:t>
      </w:r>
    </w:p>
    <w:p w14:paraId="4E69031E" w14:textId="57EC7FD6" w:rsidR="00C90A18" w:rsidRPr="00891773" w:rsidRDefault="00627A52" w:rsidP="00891773">
      <w:pPr>
        <w:pStyle w:val="Akapitzlist"/>
        <w:numPr>
          <w:ilvl w:val="0"/>
          <w:numId w:val="102"/>
        </w:numPr>
        <w:rPr>
          <w:rFonts w:cs="Calibr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po stronie </w:t>
      </w:r>
      <w:r w:rsidRPr="00891773">
        <w:rPr>
          <w:rFonts w:asciiTheme="minorHAnsi" w:hAnsiTheme="minorHAnsi" w:cstheme="minorHAnsi"/>
          <w:b/>
          <w:sz w:val="24"/>
          <w:szCs w:val="24"/>
        </w:rPr>
        <w:t>Wykonawcy</w:t>
      </w:r>
      <w:r w:rsidR="001111D3" w:rsidRPr="00891773">
        <w:rPr>
          <w:rFonts w:cs="Calibri"/>
          <w:sz w:val="24"/>
          <w:szCs w:val="24"/>
        </w:rPr>
        <w:t xml:space="preserve">: </w:t>
      </w:r>
    </w:p>
    <w:p w14:paraId="5B22119F" w14:textId="586AA2C6" w:rsidR="001111D3" w:rsidRPr="00891773" w:rsidRDefault="00627A52" w:rsidP="00891773">
      <w:pPr>
        <w:pStyle w:val="Akapitzlist"/>
        <w:ind w:left="114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</w:t>
      </w:r>
      <w:r w:rsidR="00BA2B3D" w:rsidRPr="00891773">
        <w:rPr>
          <w:rFonts w:cs="Calibri"/>
          <w:sz w:val="24"/>
          <w:szCs w:val="24"/>
        </w:rPr>
        <w:t>Pan/i ………………</w:t>
      </w:r>
      <w:r w:rsidR="002162A3" w:rsidRPr="00891773">
        <w:rPr>
          <w:rFonts w:cs="Calibri"/>
          <w:sz w:val="24"/>
          <w:szCs w:val="24"/>
        </w:rPr>
        <w:t>.</w:t>
      </w:r>
      <w:r w:rsidR="00C90A18">
        <w:rPr>
          <w:rFonts w:cs="Calibri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sz w:val="24"/>
          <w:szCs w:val="24"/>
        </w:rPr>
        <w:t xml:space="preserve">osoba </w:t>
      </w:r>
      <w:r w:rsidRPr="00891773">
        <w:rPr>
          <w:rFonts w:asciiTheme="minorHAnsi" w:hAnsiTheme="minorHAnsi" w:cstheme="minorHAnsi"/>
          <w:color w:val="000000"/>
          <w:sz w:val="24"/>
          <w:szCs w:val="24"/>
        </w:rPr>
        <w:t xml:space="preserve">nadzorująca wykonywanie prac objętych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891773">
        <w:rPr>
          <w:rFonts w:asciiTheme="minorHAnsi" w:hAnsiTheme="minorHAnsi" w:cstheme="minorHAnsi"/>
          <w:color w:val="000000"/>
          <w:sz w:val="24"/>
          <w:szCs w:val="24"/>
        </w:rPr>
        <w:t xml:space="preserve">rzedmiotem </w:t>
      </w: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91773">
        <w:rPr>
          <w:rFonts w:asciiTheme="minorHAnsi" w:hAnsiTheme="minorHAnsi" w:cstheme="minorHAnsi"/>
          <w:color w:val="000000"/>
          <w:sz w:val="24"/>
          <w:szCs w:val="24"/>
        </w:rPr>
        <w:t>mowy</w:t>
      </w:r>
      <w:r w:rsidRPr="00643148">
        <w:rPr>
          <w:rFonts w:ascii="Garamond" w:hAnsi="Garamond"/>
        </w:rPr>
        <w:t xml:space="preserve"> </w:t>
      </w:r>
      <w:r>
        <w:rPr>
          <w:rFonts w:cs="Calibri"/>
          <w:sz w:val="24"/>
          <w:szCs w:val="24"/>
        </w:rPr>
        <w:t>t</w:t>
      </w:r>
      <w:r w:rsidR="00C90A18">
        <w:rPr>
          <w:rFonts w:cs="Calibri"/>
          <w:sz w:val="24"/>
          <w:szCs w:val="24"/>
        </w:rPr>
        <w:t>el.: ……………………………., e-mail</w:t>
      </w:r>
      <w:r w:rsidR="00021D26">
        <w:rPr>
          <w:rFonts w:cs="Calibri"/>
          <w:sz w:val="24"/>
          <w:szCs w:val="24"/>
        </w:rPr>
        <w:t>: ………………</w:t>
      </w:r>
    </w:p>
    <w:p w14:paraId="0DF35F79" w14:textId="1AF41184" w:rsidR="00627A52" w:rsidRPr="00891773" w:rsidRDefault="00627A52" w:rsidP="004E4FA0">
      <w:pPr>
        <w:pStyle w:val="Bezodstpw"/>
        <w:numPr>
          <w:ilvl w:val="0"/>
          <w:numId w:val="2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Osoby wymienione w ust. 1 są uprawnione do odbioru prac stanowiących </w:t>
      </w:r>
      <w:r>
        <w:rPr>
          <w:rFonts w:asciiTheme="minorHAnsi" w:hAnsiTheme="minorHAnsi" w:cstheme="minorHAnsi"/>
          <w:szCs w:val="24"/>
        </w:rPr>
        <w:t>P</w:t>
      </w:r>
      <w:r w:rsidRPr="00891773">
        <w:rPr>
          <w:rFonts w:asciiTheme="minorHAnsi" w:hAnsiTheme="minorHAnsi" w:cstheme="minorHAnsi"/>
          <w:szCs w:val="24"/>
        </w:rPr>
        <w:t xml:space="preserve">rzedmiot niniejszej </w:t>
      </w:r>
      <w:r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 xml:space="preserve">mowy, uzgadniania form i metod pracy, udzielania koniecznych informacji, podejmowania innych niezbędnych działań koniecznych do prawidłowego wykonania </w:t>
      </w:r>
      <w:r>
        <w:rPr>
          <w:rFonts w:asciiTheme="minorHAnsi" w:hAnsiTheme="minorHAnsi" w:cstheme="minorHAnsi"/>
          <w:szCs w:val="24"/>
        </w:rPr>
        <w:t>P</w:t>
      </w:r>
      <w:r w:rsidRPr="00891773">
        <w:rPr>
          <w:rFonts w:asciiTheme="minorHAnsi" w:hAnsiTheme="minorHAnsi" w:cstheme="minorHAnsi"/>
          <w:szCs w:val="24"/>
        </w:rPr>
        <w:t>rzedmiotu umowy.</w:t>
      </w:r>
    </w:p>
    <w:p w14:paraId="766349E0" w14:textId="77777777" w:rsidR="00891773" w:rsidRDefault="00627A52" w:rsidP="004E4FA0">
      <w:pPr>
        <w:pStyle w:val="Bezodstpw"/>
        <w:numPr>
          <w:ilvl w:val="0"/>
          <w:numId w:val="2"/>
        </w:numPr>
        <w:spacing w:after="24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>Przedstawiciel Zamawiającego uprawniony jest do wydawania Wykonawcy poleceń związanych z jakością usług, które są niezbędne do ich prawidłowego oraz zgodnego z niniejszą Umową wykonania. Upoważniony jest również do odbioru usług w imieniu Zamawiającego, w tym także podpisywania protokołów odbioru usług.</w:t>
      </w:r>
    </w:p>
    <w:p w14:paraId="6C7E37E2" w14:textId="044302D3" w:rsidR="003D024F" w:rsidRPr="004F52D4" w:rsidRDefault="00B95863" w:rsidP="004F52D4">
      <w:pPr>
        <w:pStyle w:val="Bezodstpw"/>
        <w:numPr>
          <w:ilvl w:val="0"/>
          <w:numId w:val="2"/>
        </w:numPr>
        <w:spacing w:after="24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>Zmiana przedstawicieli Zamawiającego i Wykonawcy wymienionych powyżej nie wymaga zmiany niniejszej umowy. Strona dokonująca zmiany zawiadamia drugą stronę o zmianie.</w:t>
      </w:r>
    </w:p>
    <w:p w14:paraId="4132BB8F" w14:textId="1D9F1462" w:rsidR="001111D3" w:rsidRDefault="001111D3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>§ 3</w:t>
      </w:r>
    </w:p>
    <w:p w14:paraId="7ADDA74C" w14:textId="69DF3352" w:rsidR="00B95863" w:rsidRDefault="00B95863" w:rsidP="004F52D4">
      <w:pPr>
        <w:spacing w:line="276" w:lineRule="auto"/>
        <w:ind w:left="2835"/>
        <w:rPr>
          <w:rFonts w:asciiTheme="minorHAnsi" w:hAnsiTheme="minorHAnsi" w:cstheme="minorHAnsi"/>
          <w:b/>
          <w:sz w:val="24"/>
          <w:szCs w:val="24"/>
        </w:rPr>
      </w:pPr>
      <w:r w:rsidRPr="00891773">
        <w:rPr>
          <w:rFonts w:asciiTheme="minorHAnsi" w:hAnsiTheme="minorHAnsi" w:cstheme="minorHAnsi"/>
          <w:b/>
          <w:sz w:val="24"/>
          <w:szCs w:val="24"/>
        </w:rPr>
        <w:t>TERMIN REALIZACJI UMOWY</w:t>
      </w:r>
    </w:p>
    <w:p w14:paraId="32C0D0D8" w14:textId="77777777" w:rsidR="004F52D4" w:rsidRPr="004F52D4" w:rsidRDefault="004F52D4" w:rsidP="004F52D4">
      <w:pPr>
        <w:spacing w:line="276" w:lineRule="auto"/>
        <w:ind w:left="2835"/>
        <w:rPr>
          <w:rFonts w:asciiTheme="minorHAnsi" w:hAnsiTheme="minorHAnsi" w:cstheme="minorHAnsi"/>
          <w:b/>
          <w:sz w:val="24"/>
          <w:szCs w:val="24"/>
        </w:rPr>
      </w:pPr>
    </w:p>
    <w:p w14:paraId="5DF02F39" w14:textId="74A58340" w:rsidR="00C13F9B" w:rsidRDefault="001111D3" w:rsidP="00C13F9B">
      <w:pPr>
        <w:pStyle w:val="Akapitzlist"/>
        <w:numPr>
          <w:ilvl w:val="0"/>
          <w:numId w:val="147"/>
        </w:numPr>
        <w:ind w:left="284"/>
        <w:rPr>
          <w:rFonts w:asciiTheme="minorHAnsi" w:hAnsiTheme="minorHAnsi" w:cstheme="minorHAnsi"/>
          <w:color w:val="FF0000"/>
          <w:sz w:val="24"/>
          <w:szCs w:val="24"/>
        </w:rPr>
      </w:pPr>
      <w:r w:rsidRPr="00C13F9B">
        <w:rPr>
          <w:rFonts w:asciiTheme="minorHAnsi" w:hAnsiTheme="minorHAnsi" w:cstheme="minorHAnsi"/>
          <w:sz w:val="24"/>
          <w:szCs w:val="24"/>
        </w:rPr>
        <w:t xml:space="preserve">Umowa zostaje zawarta na czas określony </w:t>
      </w:r>
      <w:r w:rsidR="00902FD4" w:rsidRPr="00902FD4">
        <w:rPr>
          <w:rFonts w:asciiTheme="minorHAnsi" w:hAnsiTheme="minorHAnsi" w:cstheme="minorHAnsi"/>
          <w:b/>
          <w:bCs/>
          <w:color w:val="C00000"/>
          <w:sz w:val="24"/>
          <w:szCs w:val="24"/>
        </w:rPr>
        <w:t>tj. 10 tygodni</w:t>
      </w:r>
      <w:r w:rsidR="00902FD4" w:rsidRPr="00902FD4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902FD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od dnia </w:t>
      </w:r>
      <w:r w:rsidR="00021D26" w:rsidRPr="00902FD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zawarcia </w:t>
      </w:r>
      <w:r w:rsidRPr="00902FD4">
        <w:rPr>
          <w:rFonts w:asciiTheme="minorHAnsi" w:hAnsiTheme="minorHAnsi" w:cstheme="minorHAnsi"/>
          <w:b/>
          <w:color w:val="C00000"/>
          <w:sz w:val="24"/>
          <w:szCs w:val="24"/>
        </w:rPr>
        <w:t>umowy</w:t>
      </w:r>
      <w:r w:rsidR="00902FD4" w:rsidRPr="00902FD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, </w:t>
      </w:r>
      <w:r w:rsidR="00C13F9B" w:rsidRPr="00902FD4">
        <w:rPr>
          <w:rFonts w:asciiTheme="minorHAnsi" w:hAnsiTheme="minorHAnsi" w:cstheme="minorHAnsi"/>
          <w:color w:val="C00000"/>
          <w:sz w:val="24"/>
          <w:szCs w:val="24"/>
        </w:rPr>
        <w:t>z tym że:</w:t>
      </w:r>
    </w:p>
    <w:p w14:paraId="747322FD" w14:textId="0CA92E3B" w:rsidR="00C13F9B" w:rsidRPr="00902FD4" w:rsidRDefault="00C13F9B" w:rsidP="00C13F9B">
      <w:pPr>
        <w:pStyle w:val="Akapitzlist"/>
        <w:numPr>
          <w:ilvl w:val="0"/>
          <w:numId w:val="148"/>
        </w:numPr>
        <w:rPr>
          <w:rFonts w:asciiTheme="minorHAnsi" w:hAnsiTheme="minorHAnsi" w:cstheme="minorHAnsi"/>
          <w:color w:val="C00000"/>
          <w:sz w:val="24"/>
          <w:szCs w:val="24"/>
        </w:rPr>
      </w:pPr>
      <w:r w:rsidRPr="00902FD4">
        <w:rPr>
          <w:rFonts w:asciiTheme="minorHAnsi" w:hAnsiTheme="minorHAnsi" w:cstheme="minorHAnsi"/>
          <w:color w:val="C00000"/>
          <w:sz w:val="24"/>
          <w:szCs w:val="24"/>
        </w:rPr>
        <w:t>nasadzenie roślin wraz z pracami towarzyszącymi w terminie do dnia 30 października 2021 roku,</w:t>
      </w:r>
    </w:p>
    <w:p w14:paraId="70E5CAA3" w14:textId="7F1C911B" w:rsidR="00C13F9B" w:rsidRPr="00902FD4" w:rsidRDefault="00C13F9B" w:rsidP="00C13F9B">
      <w:pPr>
        <w:pStyle w:val="Akapitzlist"/>
        <w:numPr>
          <w:ilvl w:val="0"/>
          <w:numId w:val="148"/>
        </w:numPr>
        <w:rPr>
          <w:rFonts w:asciiTheme="minorHAnsi" w:hAnsiTheme="minorHAnsi" w:cstheme="minorHAnsi"/>
          <w:color w:val="C00000"/>
          <w:sz w:val="24"/>
          <w:szCs w:val="24"/>
        </w:rPr>
      </w:pPr>
      <w:r w:rsidRPr="00902FD4">
        <w:rPr>
          <w:rFonts w:asciiTheme="minorHAnsi" w:hAnsiTheme="minorHAnsi" w:cstheme="minorHAnsi"/>
          <w:color w:val="C00000"/>
          <w:sz w:val="24"/>
          <w:szCs w:val="24"/>
        </w:rPr>
        <w:t xml:space="preserve">montaż małej architektury wraz z pracami towarzyszącymi w terminie do </w:t>
      </w:r>
      <w:r w:rsidR="00902FD4" w:rsidRPr="00902FD4">
        <w:rPr>
          <w:rFonts w:asciiTheme="minorHAnsi" w:hAnsiTheme="minorHAnsi" w:cstheme="minorHAnsi"/>
          <w:color w:val="C00000"/>
          <w:sz w:val="24"/>
          <w:szCs w:val="24"/>
        </w:rPr>
        <w:t xml:space="preserve">10 tygodni </w:t>
      </w:r>
      <w:r w:rsidR="00902FD4" w:rsidRPr="00902FD4">
        <w:rPr>
          <w:rFonts w:asciiTheme="minorHAnsi" w:hAnsiTheme="minorHAnsi" w:cstheme="minorHAnsi"/>
          <w:bCs/>
          <w:color w:val="C00000"/>
          <w:sz w:val="24"/>
          <w:szCs w:val="24"/>
        </w:rPr>
        <w:t>od dnia zawarcia umowy</w:t>
      </w:r>
      <w:r w:rsidRPr="00902FD4">
        <w:rPr>
          <w:rFonts w:asciiTheme="minorHAnsi" w:hAnsiTheme="minorHAnsi" w:cstheme="minorHAnsi"/>
          <w:bCs/>
          <w:color w:val="C00000"/>
          <w:sz w:val="24"/>
          <w:szCs w:val="24"/>
        </w:rPr>
        <w:t>.</w:t>
      </w:r>
    </w:p>
    <w:p w14:paraId="70E1E3CF" w14:textId="1229F631" w:rsidR="00B15223" w:rsidRDefault="00B15223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ED665D4" w14:textId="320D606A" w:rsidR="00902FD4" w:rsidRDefault="00902FD4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63899A6" w14:textId="046B58AA" w:rsidR="00902FD4" w:rsidRDefault="00902FD4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5351FB1" w14:textId="77777777" w:rsidR="00902FD4" w:rsidRDefault="00902FD4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6EDD68" w14:textId="0C13DBBF" w:rsidR="00953FC6" w:rsidRDefault="00953FC6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lastRenderedPageBreak/>
        <w:t>§ 4</w:t>
      </w:r>
    </w:p>
    <w:p w14:paraId="5179150A" w14:textId="0FE7B513" w:rsidR="00B95863" w:rsidRDefault="00B95863" w:rsidP="00B95863">
      <w:pPr>
        <w:spacing w:line="276" w:lineRule="auto"/>
        <w:ind w:left="2694"/>
        <w:rPr>
          <w:rFonts w:asciiTheme="minorHAnsi" w:hAnsiTheme="minorHAnsi" w:cstheme="minorHAnsi"/>
          <w:b/>
          <w:sz w:val="24"/>
          <w:szCs w:val="24"/>
        </w:rPr>
      </w:pPr>
      <w:r w:rsidRPr="00891773">
        <w:rPr>
          <w:rFonts w:asciiTheme="minorHAnsi" w:hAnsiTheme="minorHAnsi" w:cstheme="minorHAnsi"/>
          <w:b/>
          <w:sz w:val="24"/>
          <w:szCs w:val="24"/>
        </w:rPr>
        <w:t>WYNAGRODZENIE WYKONAWCY</w:t>
      </w:r>
    </w:p>
    <w:p w14:paraId="471A45CF" w14:textId="77777777" w:rsidR="00B95863" w:rsidRPr="00891773" w:rsidRDefault="00B95863" w:rsidP="004E4FA0">
      <w:pPr>
        <w:spacing w:line="276" w:lineRule="auto"/>
        <w:ind w:left="2694"/>
        <w:rPr>
          <w:rFonts w:asciiTheme="minorHAnsi" w:hAnsiTheme="minorHAnsi" w:cstheme="minorHAnsi"/>
          <w:b/>
          <w:sz w:val="24"/>
          <w:szCs w:val="24"/>
        </w:rPr>
      </w:pPr>
    </w:p>
    <w:p w14:paraId="241C6DFA" w14:textId="77777777" w:rsidR="00F73C8B" w:rsidRPr="00166DB5" w:rsidRDefault="0001674A" w:rsidP="00902FD4">
      <w:pPr>
        <w:pStyle w:val="Akapitzlist"/>
        <w:numPr>
          <w:ilvl w:val="3"/>
          <w:numId w:val="115"/>
        </w:numPr>
        <w:spacing w:before="240" w:after="24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Wykonawcy ustala się na </w:t>
      </w:r>
      <w:r w:rsidRPr="00166D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łączną kwotę brutto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166D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…………… zł 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166DB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słownie: ….. złotych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zawierającą </w:t>
      </w:r>
      <w:r w:rsidRPr="00166D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 %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podatku VAT, w tym: cena netto: </w:t>
      </w:r>
      <w:r w:rsidRPr="00166DB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 zł</w:t>
      </w:r>
      <w:r w:rsidRPr="00166D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166DB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słownie: ….. złotych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3C8B"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, w tym:</w:t>
      </w:r>
    </w:p>
    <w:p w14:paraId="24A7B58D" w14:textId="1FDDD832" w:rsidR="00F73C8B" w:rsidRPr="00166DB5" w:rsidRDefault="00F73C8B" w:rsidP="00902FD4">
      <w:pPr>
        <w:pStyle w:val="Akapitzlist"/>
        <w:numPr>
          <w:ilvl w:val="0"/>
          <w:numId w:val="146"/>
        </w:numPr>
        <w:spacing w:before="240" w:after="24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nasadzenie roślin cena netto: </w:t>
      </w:r>
      <w:r w:rsidRPr="00166DB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 zł</w:t>
      </w:r>
      <w:r w:rsidRPr="00166D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166DB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słownie: ….. złotych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) podatek VAT….% w wysokości …………, cena brutto …………… zł (</w:t>
      </w:r>
      <w:r w:rsidRPr="00166DB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słownie: ….. złotych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);</w:t>
      </w:r>
    </w:p>
    <w:p w14:paraId="448A5E18" w14:textId="77777777" w:rsidR="00F73C8B" w:rsidRPr="00166DB5" w:rsidRDefault="00F73C8B" w:rsidP="00902FD4">
      <w:pPr>
        <w:pStyle w:val="Akapitzlist"/>
        <w:numPr>
          <w:ilvl w:val="0"/>
          <w:numId w:val="146"/>
        </w:numPr>
        <w:spacing w:before="240" w:after="24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montaż małej architektury  cena netto: </w:t>
      </w:r>
      <w:r w:rsidRPr="00166DB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 zł</w:t>
      </w:r>
      <w:r w:rsidRPr="00166D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166DB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słownie: ….. złotych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) podatek VAT….% w wysokości …………, cena brutto …………… zł (</w:t>
      </w:r>
      <w:r w:rsidRPr="00166DB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słownie: ….. złotych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01674A"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39005423" w14:textId="61E72567" w:rsidR="00891773" w:rsidRDefault="0001674A" w:rsidP="00902FD4">
      <w:pPr>
        <w:pStyle w:val="Akapitzlist"/>
        <w:spacing w:before="240" w:after="24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ofertą Wykonawcy stanowiącą </w:t>
      </w:r>
      <w:r w:rsidRPr="00166DB5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załącznik nr 2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niniejszej Umowy.</w:t>
      </w:r>
    </w:p>
    <w:p w14:paraId="7B92D6CD" w14:textId="77777777" w:rsidR="00902FD4" w:rsidRPr="00166DB5" w:rsidRDefault="00902FD4" w:rsidP="00902FD4">
      <w:pPr>
        <w:pStyle w:val="Akapitzlist"/>
        <w:spacing w:before="240" w:after="24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44B9F7" w14:textId="4E093718" w:rsidR="004E4FA0" w:rsidRDefault="00BC3A15" w:rsidP="00902FD4">
      <w:pPr>
        <w:pStyle w:val="Akapitzlist"/>
        <w:numPr>
          <w:ilvl w:val="3"/>
          <w:numId w:val="115"/>
        </w:numPr>
        <w:spacing w:before="240" w:after="240"/>
        <w:ind w:left="284"/>
        <w:rPr>
          <w:rFonts w:asciiTheme="minorHAnsi" w:hAnsiTheme="minorHAnsi" w:cstheme="minorHAnsi"/>
          <w:color w:val="000000"/>
          <w:sz w:val="24"/>
          <w:szCs w:val="24"/>
        </w:rPr>
      </w:pP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wymienione w ust. 1 obejmuje całość kosztów prac i wydatków niezbędnych do </w:t>
      </w:r>
      <w:r w:rsidR="00EC5638"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należytego 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zrealizowania </w:t>
      </w:r>
      <w:r w:rsidR="00EC5638"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>rzedmiotu umowy</w:t>
      </w:r>
      <w:r w:rsidR="00731697" w:rsidRPr="00166D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tym ryzyko Wykonawcy </w:t>
      </w:r>
      <w:r w:rsidR="00731697" w:rsidRPr="0089177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73C8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31697" w:rsidRPr="00891773">
        <w:rPr>
          <w:rFonts w:asciiTheme="minorHAnsi" w:hAnsiTheme="minorHAnsi" w:cstheme="minorHAnsi"/>
          <w:color w:val="000000"/>
          <w:sz w:val="24"/>
          <w:szCs w:val="24"/>
        </w:rPr>
        <w:t>tytułu niedoszacowania kosztów związanych z realizacją Przedmiotu umowy, a także oddziaływania innych czynników mających lub mogących mieć wpływ na koszty prawidłowego wykonania Przedmiotu umowy.</w:t>
      </w:r>
    </w:p>
    <w:p w14:paraId="52937460" w14:textId="77777777" w:rsidR="00902FD4" w:rsidRPr="00902FD4" w:rsidRDefault="00902FD4" w:rsidP="00902FD4">
      <w:pPr>
        <w:pStyle w:val="Akapitzlist"/>
        <w:spacing w:before="240" w:after="240"/>
        <w:ind w:left="284"/>
        <w:rPr>
          <w:rFonts w:asciiTheme="minorHAnsi" w:hAnsiTheme="minorHAnsi" w:cstheme="minorHAnsi"/>
          <w:color w:val="000000"/>
          <w:sz w:val="24"/>
          <w:szCs w:val="24"/>
        </w:rPr>
      </w:pPr>
    </w:p>
    <w:p w14:paraId="64B5F77C" w14:textId="6AFC95E6" w:rsidR="00902FD4" w:rsidRPr="00902FD4" w:rsidRDefault="00731697" w:rsidP="00902FD4">
      <w:pPr>
        <w:pStyle w:val="Akapitzlist"/>
        <w:numPr>
          <w:ilvl w:val="3"/>
          <w:numId w:val="115"/>
        </w:numPr>
        <w:spacing w:before="240" w:after="240"/>
        <w:ind w:left="283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Theme="minorHAnsi" w:hAnsiTheme="minorHAnsi" w:cstheme="minorHAnsi"/>
          <w:color w:val="000000"/>
          <w:sz w:val="24"/>
          <w:szCs w:val="24"/>
        </w:rPr>
        <w:t xml:space="preserve">Niedoszacowanie, pominięcie lub brak rozpoznania zakresu Przedmiotu umowy nie może być podstawą do żądania zmiany wysokości wynagrodzenia. </w:t>
      </w:r>
    </w:p>
    <w:p w14:paraId="09C7D29C" w14:textId="559466B2" w:rsidR="004E4FA0" w:rsidRPr="00902FD4" w:rsidRDefault="00731697" w:rsidP="00902FD4">
      <w:pPr>
        <w:pStyle w:val="Akapitzlist"/>
        <w:numPr>
          <w:ilvl w:val="3"/>
          <w:numId w:val="115"/>
        </w:numPr>
        <w:spacing w:before="240" w:after="240"/>
        <w:ind w:left="283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Podstawą wynagrodzenia Wykonawcy </w:t>
      </w:r>
      <w:r w:rsidR="00F73C8B">
        <w:rPr>
          <w:rFonts w:asciiTheme="minorHAnsi" w:hAnsiTheme="minorHAnsi" w:cstheme="minorHAnsi"/>
          <w:sz w:val="24"/>
          <w:szCs w:val="24"/>
        </w:rPr>
        <w:t>będą</w:t>
      </w:r>
      <w:r w:rsidR="00F73C8B" w:rsidRPr="00891773">
        <w:rPr>
          <w:rFonts w:asciiTheme="minorHAnsi" w:hAnsiTheme="minorHAnsi" w:cstheme="minorHAnsi"/>
          <w:sz w:val="24"/>
          <w:szCs w:val="24"/>
        </w:rPr>
        <w:t xml:space="preserve"> zatwierdzon</w:t>
      </w:r>
      <w:r w:rsidR="00F73C8B">
        <w:rPr>
          <w:rFonts w:asciiTheme="minorHAnsi" w:hAnsiTheme="minorHAnsi" w:cstheme="minorHAnsi"/>
          <w:sz w:val="24"/>
          <w:szCs w:val="24"/>
        </w:rPr>
        <w:t>e</w:t>
      </w:r>
      <w:r w:rsidR="00F73C8B" w:rsidRPr="00891773">
        <w:rPr>
          <w:rFonts w:asciiTheme="minorHAnsi" w:hAnsiTheme="minorHAnsi" w:cstheme="minorHAnsi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="00F73C8B" w:rsidRPr="00891773">
        <w:rPr>
          <w:rFonts w:asciiTheme="minorHAnsi" w:hAnsiTheme="minorHAnsi" w:cstheme="minorHAnsi"/>
          <w:b/>
          <w:sz w:val="24"/>
          <w:szCs w:val="24"/>
          <w:u w:val="single"/>
        </w:rPr>
        <w:t>protok</w:t>
      </w:r>
      <w:r w:rsidR="00F73C8B">
        <w:rPr>
          <w:rFonts w:asciiTheme="minorHAnsi" w:hAnsiTheme="minorHAnsi" w:cstheme="minorHAnsi"/>
          <w:b/>
          <w:sz w:val="24"/>
          <w:szCs w:val="24"/>
          <w:u w:val="single"/>
        </w:rPr>
        <w:t>oły</w:t>
      </w:r>
      <w:r w:rsidR="00F73C8B" w:rsidRPr="0089177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91773">
        <w:rPr>
          <w:rFonts w:asciiTheme="minorHAnsi" w:hAnsiTheme="minorHAnsi" w:cstheme="minorHAnsi"/>
          <w:b/>
          <w:sz w:val="24"/>
          <w:szCs w:val="24"/>
          <w:u w:val="single"/>
        </w:rPr>
        <w:t>odbioru usług</w:t>
      </w:r>
      <w:r w:rsidR="00F73C8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73C8B" w:rsidRPr="00166DB5">
        <w:rPr>
          <w:rFonts w:asciiTheme="minorHAnsi" w:hAnsiTheme="minorHAnsi" w:cstheme="minorHAnsi"/>
          <w:bCs/>
          <w:sz w:val="24"/>
          <w:szCs w:val="24"/>
          <w:u w:val="single"/>
        </w:rPr>
        <w:t>oddzielne dla</w:t>
      </w:r>
      <w:r w:rsidR="00F73C8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73C8B" w:rsidRPr="00166DB5">
        <w:rPr>
          <w:rFonts w:asciiTheme="minorHAnsi" w:hAnsiTheme="minorHAnsi" w:cstheme="minorHAnsi"/>
          <w:bCs/>
          <w:sz w:val="24"/>
          <w:szCs w:val="24"/>
          <w:u w:val="single"/>
        </w:rPr>
        <w:t>nasadzenia roślin oraz za montaż małej architektury</w:t>
      </w:r>
      <w:r w:rsidRPr="00891773">
        <w:rPr>
          <w:rFonts w:asciiTheme="minorHAnsi" w:hAnsiTheme="minorHAnsi" w:cstheme="minorHAnsi"/>
          <w:b/>
          <w:sz w:val="24"/>
          <w:szCs w:val="24"/>
        </w:rPr>
        <w:t>,</w:t>
      </w:r>
      <w:r w:rsidRPr="0089177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3C8B" w:rsidRPr="00891773">
        <w:rPr>
          <w:rFonts w:asciiTheme="minorHAnsi" w:hAnsiTheme="minorHAnsi" w:cstheme="minorHAnsi"/>
          <w:b/>
          <w:bCs/>
          <w:sz w:val="24"/>
          <w:szCs w:val="24"/>
        </w:rPr>
        <w:t>stwierdzając</w:t>
      </w:r>
      <w:r w:rsidR="00F73C8B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F73C8B" w:rsidRPr="008917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b/>
          <w:bCs/>
          <w:sz w:val="24"/>
          <w:szCs w:val="24"/>
        </w:rPr>
        <w:t xml:space="preserve">prawidłowe wykonanie </w:t>
      </w:r>
      <w:r w:rsidR="00F178C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891773">
        <w:rPr>
          <w:rFonts w:asciiTheme="minorHAnsi" w:hAnsiTheme="minorHAnsi" w:cstheme="minorHAnsi"/>
          <w:b/>
          <w:bCs/>
          <w:sz w:val="24"/>
          <w:szCs w:val="24"/>
        </w:rPr>
        <w:t xml:space="preserve">rzedmiotu umowy,  </w:t>
      </w:r>
      <w:r w:rsidR="00F73C8B" w:rsidRPr="00891773">
        <w:rPr>
          <w:rFonts w:asciiTheme="minorHAnsi" w:hAnsiTheme="minorHAnsi" w:cstheme="minorHAnsi"/>
          <w:b/>
          <w:bCs/>
          <w:sz w:val="24"/>
          <w:szCs w:val="24"/>
        </w:rPr>
        <w:t>podpisan</w:t>
      </w:r>
      <w:r w:rsidR="00F73C8B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Pr="00891773">
        <w:rPr>
          <w:rFonts w:asciiTheme="minorHAnsi" w:hAnsiTheme="minorHAnsi" w:cstheme="minorHAnsi"/>
          <w:b/>
          <w:bCs/>
          <w:sz w:val="24"/>
          <w:szCs w:val="24"/>
        </w:rPr>
        <w:t>przez obie Strony</w:t>
      </w:r>
      <w:r w:rsidRPr="008917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34A6F0" w14:textId="77777777" w:rsidR="00902FD4" w:rsidRPr="00902FD4" w:rsidRDefault="00902FD4" w:rsidP="00902FD4">
      <w:pPr>
        <w:pStyle w:val="Akapitzlist"/>
        <w:spacing w:before="240" w:after="240"/>
        <w:ind w:left="283"/>
        <w:rPr>
          <w:rFonts w:asciiTheme="minorHAnsi" w:hAnsiTheme="minorHAnsi" w:cstheme="minorHAnsi"/>
          <w:color w:val="000000"/>
          <w:sz w:val="24"/>
          <w:szCs w:val="24"/>
        </w:rPr>
      </w:pPr>
    </w:p>
    <w:p w14:paraId="47F7E321" w14:textId="3A6D6D8C" w:rsidR="00731697" w:rsidRPr="004E4FA0" w:rsidRDefault="00731697" w:rsidP="00902FD4">
      <w:pPr>
        <w:pStyle w:val="Akapitzlist"/>
        <w:numPr>
          <w:ilvl w:val="3"/>
          <w:numId w:val="115"/>
        </w:numPr>
        <w:spacing w:before="240" w:after="240"/>
        <w:ind w:left="284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Theme="minorHAnsi" w:hAnsiTheme="minorHAnsi" w:cstheme="minorHAnsi"/>
          <w:bCs/>
          <w:kern w:val="2"/>
          <w:sz w:val="24"/>
          <w:szCs w:val="24"/>
        </w:rPr>
        <w:t xml:space="preserve">Usługa nie potwierdzona przez przedstawiciela Zamawiającego nie może zostać umieszczona  w </w:t>
      </w:r>
      <w:r w:rsidRPr="00891773">
        <w:rPr>
          <w:rFonts w:asciiTheme="minorHAnsi" w:hAnsiTheme="minorHAnsi" w:cstheme="minorHAnsi"/>
          <w:b/>
          <w:sz w:val="24"/>
          <w:szCs w:val="24"/>
          <w:u w:val="single"/>
        </w:rPr>
        <w:t>protokole odbioru usług</w:t>
      </w:r>
      <w:r w:rsidRPr="00891773">
        <w:rPr>
          <w:rFonts w:asciiTheme="minorHAnsi" w:hAnsiTheme="minorHAnsi" w:cstheme="minorHAnsi"/>
          <w:bCs/>
          <w:kern w:val="2"/>
          <w:sz w:val="24"/>
          <w:szCs w:val="24"/>
        </w:rPr>
        <w:t>.</w:t>
      </w:r>
    </w:p>
    <w:p w14:paraId="4864EE8C" w14:textId="77777777" w:rsidR="00731697" w:rsidRPr="00731697" w:rsidRDefault="00731697" w:rsidP="00731697">
      <w:pPr>
        <w:keepNext/>
        <w:keepLines/>
        <w:spacing w:after="5" w:line="259" w:lineRule="auto"/>
        <w:ind w:left="189" w:right="1064" w:hanging="10"/>
        <w:jc w:val="center"/>
        <w:outlineLvl w:val="0"/>
        <w:rPr>
          <w:rFonts w:asciiTheme="minorHAnsi" w:eastAsia="Calibri" w:hAnsiTheme="minorHAnsi" w:cstheme="minorHAnsi"/>
          <w:b/>
          <w:color w:val="000000"/>
          <w:sz w:val="24"/>
          <w:szCs w:val="22"/>
        </w:rPr>
      </w:pPr>
      <w:r w:rsidRPr="00731697">
        <w:rPr>
          <w:rFonts w:asciiTheme="minorHAnsi" w:eastAsia="Calibri" w:hAnsiTheme="minorHAnsi" w:cstheme="minorHAnsi"/>
          <w:b/>
          <w:color w:val="000000"/>
          <w:sz w:val="24"/>
          <w:szCs w:val="22"/>
        </w:rPr>
        <w:t xml:space="preserve">§5 </w:t>
      </w:r>
    </w:p>
    <w:p w14:paraId="63203FFB" w14:textId="72D261D8" w:rsidR="00731697" w:rsidRDefault="00731697" w:rsidP="00731697">
      <w:pPr>
        <w:keepNext/>
        <w:keepLines/>
        <w:spacing w:after="5" w:line="259" w:lineRule="auto"/>
        <w:ind w:left="189" w:right="1064" w:hanging="10"/>
        <w:jc w:val="center"/>
        <w:outlineLvl w:val="0"/>
        <w:rPr>
          <w:rFonts w:asciiTheme="minorHAnsi" w:eastAsia="Calibri" w:hAnsiTheme="minorHAnsi" w:cstheme="minorHAnsi"/>
          <w:b/>
          <w:color w:val="000000"/>
          <w:sz w:val="24"/>
          <w:szCs w:val="22"/>
        </w:rPr>
      </w:pPr>
      <w:r w:rsidRPr="00731697">
        <w:rPr>
          <w:rFonts w:asciiTheme="minorHAnsi" w:eastAsia="Calibri" w:hAnsiTheme="minorHAnsi" w:cstheme="minorHAnsi"/>
          <w:b/>
          <w:color w:val="000000"/>
          <w:sz w:val="24"/>
          <w:szCs w:val="22"/>
        </w:rPr>
        <w:t xml:space="preserve">WARUNKI PŁATNOŚCI </w:t>
      </w:r>
    </w:p>
    <w:p w14:paraId="0C008E1D" w14:textId="77777777" w:rsidR="00B70208" w:rsidRPr="00731697" w:rsidRDefault="00B70208" w:rsidP="00731697">
      <w:pPr>
        <w:keepNext/>
        <w:keepLines/>
        <w:spacing w:after="5" w:line="259" w:lineRule="auto"/>
        <w:ind w:left="189" w:right="1064" w:hanging="10"/>
        <w:jc w:val="center"/>
        <w:outlineLvl w:val="0"/>
        <w:rPr>
          <w:rFonts w:asciiTheme="minorHAnsi" w:eastAsia="Calibri" w:hAnsiTheme="minorHAnsi" w:cstheme="minorHAnsi"/>
          <w:b/>
          <w:color w:val="000000"/>
          <w:sz w:val="24"/>
          <w:szCs w:val="22"/>
        </w:rPr>
      </w:pPr>
    </w:p>
    <w:p w14:paraId="3A7ABC83" w14:textId="3ACB60EF" w:rsidR="00C37D57" w:rsidRPr="00891773" w:rsidRDefault="00C37D57" w:rsidP="004E4FA0">
      <w:pPr>
        <w:pStyle w:val="Akapitzlist"/>
        <w:numPr>
          <w:ilvl w:val="0"/>
          <w:numId w:val="116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Zapłata wynagrodzenia nastąpi w terminie</w:t>
      </w:r>
      <w:r w:rsidR="00AD2C80">
        <w:rPr>
          <w:rFonts w:asciiTheme="minorHAnsi" w:hAnsiTheme="minorHAnsi" w:cstheme="minorHAnsi"/>
          <w:sz w:val="24"/>
          <w:szCs w:val="24"/>
        </w:rPr>
        <w:t xml:space="preserve"> do</w:t>
      </w:r>
      <w:r w:rsidRPr="00891773">
        <w:rPr>
          <w:rFonts w:asciiTheme="minorHAnsi" w:hAnsiTheme="minorHAnsi" w:cstheme="minorHAnsi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b/>
          <w:sz w:val="24"/>
          <w:szCs w:val="24"/>
        </w:rPr>
        <w:t>30 dni</w:t>
      </w:r>
      <w:r w:rsidRPr="00891773">
        <w:rPr>
          <w:rFonts w:asciiTheme="minorHAnsi" w:hAnsiTheme="minorHAnsi" w:cstheme="minorHAnsi"/>
          <w:sz w:val="24"/>
          <w:szCs w:val="24"/>
        </w:rPr>
        <w:t xml:space="preserve"> od daty dostarczenia Zamawiającemu przez Wykonawcę prawidłowo </w:t>
      </w:r>
      <w:r w:rsidR="00F73C8B" w:rsidRPr="00891773">
        <w:rPr>
          <w:rFonts w:asciiTheme="minorHAnsi" w:hAnsiTheme="minorHAnsi" w:cstheme="minorHAnsi"/>
          <w:sz w:val="24"/>
          <w:szCs w:val="24"/>
        </w:rPr>
        <w:t>wystawion</w:t>
      </w:r>
      <w:r w:rsidR="00F73C8B">
        <w:rPr>
          <w:rFonts w:asciiTheme="minorHAnsi" w:hAnsiTheme="minorHAnsi" w:cstheme="minorHAnsi"/>
          <w:sz w:val="24"/>
          <w:szCs w:val="24"/>
        </w:rPr>
        <w:t>ych</w:t>
      </w:r>
      <w:r w:rsidR="00F73C8B" w:rsidRPr="00891773">
        <w:rPr>
          <w:rFonts w:asciiTheme="minorHAnsi" w:hAnsiTheme="minorHAnsi" w:cstheme="minorHAnsi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sz w:val="24"/>
          <w:szCs w:val="24"/>
        </w:rPr>
        <w:t xml:space="preserve">faktur. </w:t>
      </w:r>
    </w:p>
    <w:p w14:paraId="34173BFD" w14:textId="4B8EC472" w:rsidR="00F73C8B" w:rsidRDefault="00F73C8B" w:rsidP="004E4FA0">
      <w:pPr>
        <w:pStyle w:val="Akapitzlist"/>
        <w:numPr>
          <w:ilvl w:val="0"/>
          <w:numId w:val="116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wystawi oddzielnie fakturę za wykonane </w:t>
      </w:r>
      <w:r w:rsidR="005C6107">
        <w:rPr>
          <w:rFonts w:asciiTheme="minorHAnsi" w:hAnsiTheme="minorHAnsi" w:cstheme="minorHAnsi"/>
          <w:sz w:val="24"/>
          <w:szCs w:val="24"/>
        </w:rPr>
        <w:t>nasadzenia roślin oraz za zamontowaną małą architekturę.</w:t>
      </w:r>
    </w:p>
    <w:p w14:paraId="074E7B9D" w14:textId="4ED09CAB" w:rsidR="00C37D57" w:rsidRPr="00891773" w:rsidRDefault="00C37D57" w:rsidP="004E4FA0">
      <w:pPr>
        <w:pStyle w:val="Akapitzlist"/>
        <w:numPr>
          <w:ilvl w:val="0"/>
          <w:numId w:val="116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Podstawę do wystawienia faktury stanowi </w:t>
      </w:r>
      <w:r w:rsidRPr="00891773">
        <w:rPr>
          <w:rFonts w:asciiTheme="minorHAnsi" w:hAnsiTheme="minorHAnsi" w:cstheme="minorHAnsi"/>
          <w:b/>
          <w:sz w:val="24"/>
          <w:szCs w:val="24"/>
        </w:rPr>
        <w:t>zatwierdzony przez Zamawiającego protokół odbioru</w:t>
      </w:r>
      <w:r w:rsidRPr="00891773">
        <w:rPr>
          <w:rFonts w:asciiTheme="minorHAnsi" w:hAnsiTheme="minorHAnsi" w:cstheme="minorHAnsi"/>
          <w:sz w:val="24"/>
          <w:szCs w:val="24"/>
        </w:rPr>
        <w:t xml:space="preserve"> </w:t>
      </w:r>
      <w:r w:rsidRPr="00B70208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Pr="00891773">
        <w:rPr>
          <w:rFonts w:asciiTheme="minorHAnsi" w:hAnsiTheme="minorHAnsi" w:cstheme="minorHAnsi"/>
          <w:sz w:val="24"/>
          <w:szCs w:val="24"/>
        </w:rPr>
        <w:t xml:space="preserve">stanowiących </w:t>
      </w:r>
      <w:r w:rsidRPr="00B70208">
        <w:rPr>
          <w:rFonts w:asciiTheme="minorHAnsi" w:hAnsiTheme="minorHAnsi" w:cstheme="minorHAnsi"/>
          <w:sz w:val="24"/>
          <w:szCs w:val="24"/>
        </w:rPr>
        <w:t>P</w:t>
      </w:r>
      <w:r w:rsidRPr="00891773">
        <w:rPr>
          <w:rFonts w:asciiTheme="minorHAnsi" w:hAnsiTheme="minorHAnsi" w:cstheme="minorHAnsi"/>
          <w:sz w:val="24"/>
          <w:szCs w:val="24"/>
        </w:rPr>
        <w:t>rzedmiot umowy.</w:t>
      </w:r>
    </w:p>
    <w:p w14:paraId="0BF2886A" w14:textId="77777777" w:rsidR="00C37D57" w:rsidRPr="00891773" w:rsidRDefault="00C37D57" w:rsidP="004E4FA0">
      <w:pPr>
        <w:pStyle w:val="Akapitzlist"/>
        <w:numPr>
          <w:ilvl w:val="0"/>
          <w:numId w:val="116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Wykonawca oświadcza, że jest płatnikiem podatku VAT i znajduje się w wykazie podmiotów, o którym mowa w art. 96b ust. 1 ustawy z dnia 11 marca 2004 r. o podatku </w:t>
      </w:r>
      <w:r w:rsidRPr="00891773">
        <w:rPr>
          <w:rFonts w:asciiTheme="minorHAnsi" w:hAnsiTheme="minorHAnsi" w:cstheme="minorHAnsi"/>
          <w:sz w:val="24"/>
          <w:szCs w:val="24"/>
        </w:rPr>
        <w:lastRenderedPageBreak/>
        <w:t xml:space="preserve">od towarów i usług (Dz.U. z 2021 r. poz. 685 ze zm.). Ponadto oświadcza, że numer rachunku bankowego, który będzie ujawniony na fakturze do wpłacania przez Zamawiającego na rzecz Wykonawcy należności pieniężnych wynikających z umowy jest tożsamy z numerem rachunku rozliczeniowego, o którym mowa w art. 96b ust. 3 pkt 13 ustawy z dnia 11 marca 2004 r. o podatku od towarów i usług i zawartym w tym wykazie oraz, że został dla niego utworzony i wydzielony na cele prowadzonej działalności gospodarczej. </w:t>
      </w:r>
    </w:p>
    <w:p w14:paraId="72680001" w14:textId="6DB3B5D9" w:rsidR="00C37D57" w:rsidRPr="00891773" w:rsidRDefault="00C37D57" w:rsidP="004E4FA0">
      <w:pPr>
        <w:pStyle w:val="Akapitzlist"/>
        <w:numPr>
          <w:ilvl w:val="0"/>
          <w:numId w:val="116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W przypadku wykreślenia Wykonawcy z wykazu podmiotów, o którym mowa w art. 96b ust. 1 ustawy z dnia 11 marca 2004 r. o podatku od towarów i usług lub zmiany w tym wykazie numeru rachunku rozliczeniowego, o którym mowa w ust. 3 powyżej albo wykreślenia tego rachunku z wykazu, </w:t>
      </w:r>
      <w:r w:rsidR="00AD2C80">
        <w:rPr>
          <w:rFonts w:asciiTheme="minorHAnsi" w:hAnsiTheme="minorHAnsi" w:cstheme="minorHAnsi"/>
          <w:sz w:val="24"/>
          <w:szCs w:val="24"/>
        </w:rPr>
        <w:t>Wykonawca</w:t>
      </w:r>
      <w:r w:rsidRPr="00891773">
        <w:rPr>
          <w:rFonts w:asciiTheme="minorHAnsi" w:hAnsiTheme="minorHAnsi" w:cstheme="minorHAnsi"/>
          <w:sz w:val="24"/>
          <w:szCs w:val="24"/>
        </w:rPr>
        <w:t xml:space="preserve"> zobowiązuje się natychmiast poinformować o tym </w:t>
      </w:r>
      <w:r w:rsidR="00AD2C80">
        <w:rPr>
          <w:rFonts w:asciiTheme="minorHAnsi" w:hAnsiTheme="minorHAnsi" w:cstheme="minorHAnsi"/>
          <w:sz w:val="24"/>
          <w:szCs w:val="24"/>
        </w:rPr>
        <w:t>Zamawiającego</w:t>
      </w:r>
      <w:r w:rsidRPr="00891773">
        <w:rPr>
          <w:rFonts w:asciiTheme="minorHAnsi" w:hAnsiTheme="minorHAnsi" w:cstheme="minorHAnsi"/>
          <w:sz w:val="24"/>
          <w:szCs w:val="24"/>
        </w:rPr>
        <w:t xml:space="preserve"> w dowolnej formie.</w:t>
      </w:r>
    </w:p>
    <w:p w14:paraId="1AD51ABB" w14:textId="56B65527" w:rsidR="00C37D57" w:rsidRDefault="00C37D57" w:rsidP="004E4FA0">
      <w:pPr>
        <w:pStyle w:val="Akapitzlist"/>
        <w:numPr>
          <w:ilvl w:val="0"/>
          <w:numId w:val="116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Zamawiający może wstrzymać się z zapłatą należności pieniężnej do chwili publicznego udostępnienia w wykazie, o którym mowa w art. 96b ust. 1 ustawy z dnia 11 marca 2004 r. o podatku od towarów i usług numeru rachunku bankowego, który Wykonawca wskazał w celu wpłacania należności pieniężnych wynikających z umowy. Strony zgodnie postanawiają, że w przypadku skorzystania przez Zamawiającego z powyższego uprawnienia, Wykonawca nie uzyska prawa do dochodzenia roszczeń z tym związanych, w szczególności o zapłatę odsetek od kwoty, której płatność została wstrzymana.</w:t>
      </w:r>
    </w:p>
    <w:p w14:paraId="57D0DB7F" w14:textId="77777777" w:rsidR="006631D0" w:rsidRDefault="006631D0" w:rsidP="004E4FA0">
      <w:pPr>
        <w:numPr>
          <w:ilvl w:val="0"/>
          <w:numId w:val="116"/>
        </w:numPr>
        <w:spacing w:after="20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Faktury wystawione nieprawidłowo, przedwcześnie, bezpodstawnie bądź bez załączonego podpisanego przez Zamawiającego protokołu odbioru przedmiotu niniejszej umowy, nie rodzą obowiązku zapłaty po stronie Zamawiającego i uprawniają Zamawiającego do odesłania faktury VAT bez księgowania.</w:t>
      </w:r>
    </w:p>
    <w:p w14:paraId="3BE62C56" w14:textId="5AA82F66" w:rsidR="006631D0" w:rsidRPr="00891773" w:rsidRDefault="006631D0" w:rsidP="004E4FA0">
      <w:pPr>
        <w:numPr>
          <w:ilvl w:val="0"/>
          <w:numId w:val="116"/>
        </w:numPr>
        <w:spacing w:after="20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0861">
        <w:rPr>
          <w:rFonts w:asciiTheme="minorHAnsi" w:hAnsiTheme="minorHAnsi" w:cstheme="minorHAnsi"/>
          <w:sz w:val="24"/>
          <w:szCs w:val="24"/>
        </w:rPr>
        <w:t xml:space="preserve">Wykonawca wystawi fakturę na: </w:t>
      </w:r>
      <w:r w:rsidRPr="00F20861">
        <w:rPr>
          <w:rFonts w:asciiTheme="minorHAnsi" w:hAnsiTheme="minorHAnsi" w:cstheme="minorHAnsi"/>
          <w:b/>
          <w:sz w:val="24"/>
          <w:szCs w:val="24"/>
        </w:rPr>
        <w:t xml:space="preserve">Gminę Michałowice, </w:t>
      </w:r>
      <w:r w:rsidRPr="00F20861">
        <w:rPr>
          <w:rFonts w:asciiTheme="minorHAnsi" w:hAnsiTheme="minorHAnsi" w:cstheme="minorHAnsi"/>
          <w:b/>
          <w:bCs/>
          <w:sz w:val="24"/>
          <w:szCs w:val="24"/>
        </w:rPr>
        <w:t>Aleja Powstańców Warszawy 1</w:t>
      </w:r>
      <w:r w:rsidRPr="00F20861">
        <w:rPr>
          <w:rFonts w:asciiTheme="minorHAnsi" w:hAnsiTheme="minorHAnsi" w:cstheme="minorHAnsi"/>
          <w:b/>
          <w:sz w:val="24"/>
          <w:szCs w:val="24"/>
        </w:rPr>
        <w:t>, 05-816 Michałowice</w:t>
      </w:r>
      <w:r w:rsidRPr="00F20861">
        <w:rPr>
          <w:rFonts w:asciiTheme="minorHAnsi" w:hAnsiTheme="minorHAnsi" w:cstheme="minorHAnsi"/>
          <w:sz w:val="24"/>
          <w:szCs w:val="24"/>
        </w:rPr>
        <w:t>.</w:t>
      </w:r>
      <w:r w:rsidRPr="00B702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FB4E4" w14:textId="77777777" w:rsidR="006631D0" w:rsidRDefault="006631D0" w:rsidP="004E4FA0">
      <w:pPr>
        <w:numPr>
          <w:ilvl w:val="0"/>
          <w:numId w:val="116"/>
        </w:numPr>
        <w:spacing w:after="20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 xml:space="preserve">Wykonawca ma możliwość złożenia elektronicznej ustrukturyzowanej faktury w ramach bezpłatnej Platformy Elektronicznego Fakturowania (PEF) </w:t>
      </w:r>
    </w:p>
    <w:p w14:paraId="451425D8" w14:textId="77777777" w:rsidR="00891773" w:rsidRDefault="006631D0" w:rsidP="004E4FA0">
      <w:pPr>
        <w:spacing w:after="200" w:line="276" w:lineRule="auto"/>
        <w:ind w:left="284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 xml:space="preserve">https://efaktura.gov.pl/uslugi-pef/), nr skrzynki PEPPOL: 5342480595. </w:t>
      </w:r>
    </w:p>
    <w:p w14:paraId="2C1A8E0D" w14:textId="705236DD" w:rsidR="001111D3" w:rsidRPr="00891773" w:rsidRDefault="006631D0" w:rsidP="004E4FA0">
      <w:pPr>
        <w:pStyle w:val="Akapitzlist"/>
        <w:numPr>
          <w:ilvl w:val="0"/>
          <w:numId w:val="116"/>
        </w:numPr>
        <w:ind w:left="284" w:hanging="284"/>
        <w:rPr>
          <w:rFonts w:cs="Calibr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Za datę zapłaty uważa się dzień, w którym Zamawiający zleci bankowi wykonanie przelewu.</w:t>
      </w:r>
    </w:p>
    <w:p w14:paraId="369005DE" w14:textId="526B20B3" w:rsidR="00B70208" w:rsidRDefault="00B70208" w:rsidP="00891773">
      <w:pPr>
        <w:spacing w:line="276" w:lineRule="auto"/>
        <w:ind w:left="4395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>§</w:t>
      </w:r>
      <w:r>
        <w:rPr>
          <w:rFonts w:ascii="Calibri" w:hAnsi="Calibri" w:cs="Calibri"/>
          <w:b/>
          <w:sz w:val="24"/>
          <w:szCs w:val="24"/>
        </w:rPr>
        <w:t xml:space="preserve"> 6</w:t>
      </w:r>
    </w:p>
    <w:p w14:paraId="35310D17" w14:textId="338234A9" w:rsidR="00B70208" w:rsidRDefault="00B70208" w:rsidP="00B70208">
      <w:pPr>
        <w:spacing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891773">
        <w:rPr>
          <w:rFonts w:asciiTheme="minorHAnsi" w:hAnsiTheme="minorHAnsi" w:cstheme="minorHAnsi"/>
          <w:b/>
          <w:sz w:val="24"/>
          <w:szCs w:val="24"/>
        </w:rPr>
        <w:t>DODATKOWE ZOBOWIĄZANIA STRON UMOWY</w:t>
      </w:r>
    </w:p>
    <w:p w14:paraId="252B047F" w14:textId="77777777" w:rsidR="00B70208" w:rsidRDefault="00B70208" w:rsidP="00B70208">
      <w:pPr>
        <w:spacing w:line="276" w:lineRule="auto"/>
        <w:ind w:left="1701"/>
        <w:rPr>
          <w:rFonts w:asciiTheme="minorHAnsi" w:hAnsiTheme="minorHAnsi" w:cstheme="minorHAnsi"/>
          <w:b/>
          <w:sz w:val="24"/>
          <w:szCs w:val="24"/>
        </w:rPr>
      </w:pPr>
    </w:p>
    <w:p w14:paraId="54B31E53" w14:textId="77777777" w:rsidR="00B70208" w:rsidRPr="00891773" w:rsidRDefault="00B70208" w:rsidP="004E4FA0">
      <w:pPr>
        <w:numPr>
          <w:ilvl w:val="0"/>
          <w:numId w:val="119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Zamawiający zobowiązany jest do:</w:t>
      </w:r>
    </w:p>
    <w:p w14:paraId="6441A1DD" w14:textId="42F8CD8D" w:rsidR="00B70208" w:rsidRPr="00AD2C80" w:rsidRDefault="00B70208" w:rsidP="004E4FA0">
      <w:pPr>
        <w:pStyle w:val="Akapitzlist"/>
        <w:numPr>
          <w:ilvl w:val="0"/>
          <w:numId w:val="120"/>
        </w:numPr>
        <w:shd w:val="clear" w:color="auto" w:fill="FFFFFF"/>
        <w:spacing w:after="0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AD2C8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współpracy z Wykonawcą przy realizacji </w:t>
      </w:r>
      <w:r w:rsidRPr="00AD2C80">
        <w:rPr>
          <w:rFonts w:asciiTheme="minorHAnsi" w:hAnsiTheme="minorHAnsi" w:cstheme="minorHAnsi"/>
          <w:sz w:val="24"/>
          <w:szCs w:val="24"/>
        </w:rPr>
        <w:t>P</w:t>
      </w:r>
      <w:r w:rsidRPr="000762AD">
        <w:rPr>
          <w:rFonts w:asciiTheme="minorHAnsi" w:eastAsia="Times New Roman" w:hAnsiTheme="minorHAnsi" w:cstheme="minorHAnsi"/>
          <w:sz w:val="24"/>
          <w:szCs w:val="24"/>
        </w:rPr>
        <w:t>rzedmiotu umowy,</w:t>
      </w:r>
      <w:r w:rsidRPr="000762AD">
        <w:rPr>
          <w:rFonts w:asciiTheme="minorHAnsi" w:hAnsiTheme="minorHAnsi" w:cstheme="minorHAnsi"/>
          <w:color w:val="000000"/>
          <w:sz w:val="24"/>
          <w:szCs w:val="24"/>
        </w:rPr>
        <w:t xml:space="preserve"> w celu zapewnienia należytego wykonania </w:t>
      </w:r>
      <w:r w:rsidR="00AD2C80" w:rsidRPr="00AD2C80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AD2C80">
        <w:rPr>
          <w:rFonts w:asciiTheme="minorHAnsi" w:hAnsiTheme="minorHAnsi" w:cstheme="minorHAnsi"/>
          <w:color w:val="000000"/>
          <w:sz w:val="24"/>
          <w:szCs w:val="24"/>
        </w:rPr>
        <w:t>rzedmiotu</w:t>
      </w:r>
      <w:r w:rsidR="00AD2C80" w:rsidRPr="00AD2C80">
        <w:rPr>
          <w:rFonts w:asciiTheme="minorHAnsi" w:hAnsiTheme="minorHAnsi" w:cstheme="minorHAnsi"/>
          <w:color w:val="000000"/>
          <w:sz w:val="24"/>
          <w:szCs w:val="24"/>
        </w:rPr>
        <w:t xml:space="preserve"> umowy</w:t>
      </w:r>
      <w:r w:rsidRPr="00AD2C8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69F26FF" w14:textId="66050158" w:rsidR="00B70208" w:rsidRPr="00AD2C80" w:rsidRDefault="00B70208" w:rsidP="004E4FA0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15223">
        <w:rPr>
          <w:rFonts w:asciiTheme="minorHAnsi" w:hAnsiTheme="minorHAnsi" w:cstheme="minorHAnsi"/>
          <w:color w:val="000000"/>
          <w:sz w:val="24"/>
          <w:szCs w:val="24"/>
        </w:rPr>
        <w:t xml:space="preserve">wprowadzenie Wykonawcy na teren prac – pas drogowy, </w:t>
      </w:r>
    </w:p>
    <w:p w14:paraId="691167A2" w14:textId="6B605DA3" w:rsidR="00AA4487" w:rsidRPr="00AD2C80" w:rsidRDefault="00AA4487" w:rsidP="004E4FA0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D2C80">
        <w:rPr>
          <w:rFonts w:asciiTheme="minorHAnsi" w:hAnsiTheme="minorHAnsi" w:cstheme="minorHAnsi"/>
          <w:color w:val="000000"/>
          <w:sz w:val="24"/>
          <w:szCs w:val="24"/>
        </w:rPr>
        <w:t>zapewnienie nadzoru inwestorskiego,</w:t>
      </w:r>
    </w:p>
    <w:p w14:paraId="52A80477" w14:textId="77777777" w:rsidR="00B70208" w:rsidRPr="00AD2C80" w:rsidRDefault="00B70208" w:rsidP="004E4FA0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D2C80">
        <w:rPr>
          <w:rFonts w:asciiTheme="minorHAnsi" w:hAnsiTheme="minorHAnsi" w:cstheme="minorHAnsi"/>
          <w:sz w:val="24"/>
          <w:szCs w:val="24"/>
        </w:rPr>
        <w:t>dokonywania kontroli wykonanych prac,</w:t>
      </w:r>
    </w:p>
    <w:p w14:paraId="12C01E94" w14:textId="77942DEB" w:rsidR="00B70208" w:rsidRPr="00AD2C80" w:rsidRDefault="00B70208" w:rsidP="004E4FA0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D2C80">
        <w:rPr>
          <w:rFonts w:asciiTheme="minorHAnsi" w:hAnsiTheme="minorHAnsi" w:cstheme="minorHAnsi"/>
          <w:sz w:val="24"/>
          <w:szCs w:val="24"/>
        </w:rPr>
        <w:t>przystąpienia do odbioru prac wykonanych po zgłoszeniu ich  przez Wykonawcę</w:t>
      </w:r>
      <w:r w:rsidR="00AA4487" w:rsidRPr="00AD2C80">
        <w:rPr>
          <w:rFonts w:asciiTheme="minorHAnsi" w:hAnsiTheme="minorHAnsi" w:cstheme="minorHAnsi"/>
          <w:sz w:val="24"/>
          <w:szCs w:val="24"/>
        </w:rPr>
        <w:t>.</w:t>
      </w:r>
    </w:p>
    <w:p w14:paraId="0AB2857D" w14:textId="77777777" w:rsidR="004E4FA0" w:rsidRPr="00AD2C80" w:rsidRDefault="004E4FA0" w:rsidP="004E4FA0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4C41CE4F" w14:textId="7D2A2873" w:rsidR="00832EF8" w:rsidRPr="00AD2C80" w:rsidRDefault="00832EF8" w:rsidP="004E4FA0">
      <w:pPr>
        <w:numPr>
          <w:ilvl w:val="0"/>
          <w:numId w:val="119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15223">
        <w:rPr>
          <w:rFonts w:ascii="Calibri" w:hAnsi="Calibri" w:cs="Calibri"/>
          <w:sz w:val="24"/>
          <w:szCs w:val="24"/>
          <w:lang w:eastAsia="ar-SA"/>
        </w:rPr>
        <w:t>Zamawiający nie ponosi odpowiedzialności za składniki majątkowe Wykonawcy znajdujące się na terenie pasa drogowego</w:t>
      </w:r>
      <w:r w:rsidR="00AD2C80">
        <w:rPr>
          <w:rFonts w:ascii="Calibri" w:hAnsi="Calibri" w:cs="Calibri"/>
          <w:sz w:val="24"/>
          <w:szCs w:val="24"/>
          <w:lang w:eastAsia="ar-SA"/>
        </w:rPr>
        <w:t>, miejsca prowadzenia prac</w:t>
      </w:r>
      <w:r w:rsidRPr="00B15223">
        <w:rPr>
          <w:rFonts w:ascii="Calibri" w:hAnsi="Calibri" w:cs="Calibri"/>
          <w:sz w:val="24"/>
          <w:szCs w:val="24"/>
          <w:lang w:eastAsia="ar-SA"/>
        </w:rPr>
        <w:t xml:space="preserve"> i ew. zaplecza</w:t>
      </w:r>
      <w:r w:rsidR="00AD2C80">
        <w:rPr>
          <w:rFonts w:ascii="Calibri" w:hAnsi="Calibri" w:cs="Calibri"/>
          <w:sz w:val="24"/>
          <w:szCs w:val="24"/>
          <w:lang w:eastAsia="ar-SA"/>
        </w:rPr>
        <w:t xml:space="preserve"> oraz ich otoczenia</w:t>
      </w:r>
      <w:r w:rsidRPr="00B15223">
        <w:rPr>
          <w:rFonts w:ascii="Calibri" w:hAnsi="Calibri" w:cs="Calibri"/>
          <w:sz w:val="24"/>
          <w:szCs w:val="24"/>
          <w:lang w:eastAsia="ar-SA"/>
        </w:rPr>
        <w:t>.</w:t>
      </w:r>
    </w:p>
    <w:p w14:paraId="0607F2D0" w14:textId="348E2582" w:rsidR="00AA4487" w:rsidRPr="00891773" w:rsidRDefault="00AA4487" w:rsidP="004E4FA0">
      <w:pPr>
        <w:numPr>
          <w:ilvl w:val="0"/>
          <w:numId w:val="119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Wykonawca zobowiązany jest do:</w:t>
      </w:r>
    </w:p>
    <w:p w14:paraId="18887C9A" w14:textId="77777777" w:rsidR="00891773" w:rsidRPr="00891773" w:rsidRDefault="001D7B1B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46DFF">
        <w:rPr>
          <w:rFonts w:ascii="Calibri" w:hAnsi="Calibri" w:cs="Calibri"/>
          <w:lang w:eastAsia="ar-SA"/>
        </w:rPr>
        <w:t xml:space="preserve">przeprowadzenia </w:t>
      </w:r>
      <w:r w:rsidRPr="00846DFF">
        <w:rPr>
          <w:rFonts w:ascii="Calibri" w:hAnsi="Calibri" w:cs="Calibri"/>
          <w:lang w:eastAsia="zh-CN"/>
        </w:rPr>
        <w:t>wizji w terenie – ulica Szkolna w Michałowicach, celem zapoznania się z miejscem, na którym planowane jest zagospodarowanie terenu,</w:t>
      </w:r>
    </w:p>
    <w:p w14:paraId="5BE7996B" w14:textId="77777777" w:rsid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 xml:space="preserve">wykonania Przedmiotu umowy </w:t>
      </w:r>
      <w:r w:rsidR="001D7B1B" w:rsidRPr="00891773">
        <w:rPr>
          <w:rFonts w:asciiTheme="minorHAnsi" w:hAnsiTheme="minorHAnsi" w:cstheme="minorHAnsi"/>
        </w:rPr>
        <w:t xml:space="preserve">w terminie, </w:t>
      </w:r>
      <w:r w:rsidRPr="00891773">
        <w:rPr>
          <w:rFonts w:asciiTheme="minorHAnsi" w:hAnsiTheme="minorHAnsi" w:cstheme="minorHAnsi"/>
        </w:rPr>
        <w:t>zgodnie z obowiązującymi w tym zakresie przepisami i normami</w:t>
      </w:r>
      <w:r w:rsidR="001D7B1B" w:rsidRPr="00891773">
        <w:rPr>
          <w:rFonts w:asciiTheme="minorHAnsi" w:hAnsiTheme="minorHAnsi" w:cstheme="minorHAnsi"/>
        </w:rPr>
        <w:t xml:space="preserve"> oraz sztuką ogrodniczą a także wymogami bhp,</w:t>
      </w:r>
    </w:p>
    <w:p w14:paraId="59948862" w14:textId="77777777" w:rsid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>utrzymania miejsca wykonywania usług w stanie wolnym od przeszkód komunikacyjnych, zachowania porządku i czystości,</w:t>
      </w:r>
    </w:p>
    <w:p w14:paraId="0AF1D279" w14:textId="77777777" w:rsidR="00891773" w:rsidRPr="00891773" w:rsidRDefault="001D7B1B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="Calibri" w:hAnsi="Calibri" w:cs="Calibri"/>
        </w:rPr>
        <w:t>posiadania umowy na odbiór odpadów obejmującej co najmniej okres trwania niniejszej umowy,</w:t>
      </w:r>
    </w:p>
    <w:p w14:paraId="39E15CE1" w14:textId="77777777" w:rsidR="00891773" w:rsidRPr="00891773" w:rsidRDefault="001D7B1B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="Calibri" w:hAnsi="Calibri" w:cs="Calibri"/>
        </w:rPr>
        <w:t>wywozu odpadów do właściwej instalacji. Koszt wywozu odpadów musi być uwzględniony w cenie usługi,</w:t>
      </w:r>
    </w:p>
    <w:p w14:paraId="75F60AD9" w14:textId="77777777" w:rsid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>zapewnienia bezpieczeństwa pracowników i osób trzecich oraz dbania o należyty porządek  i ochronę mienia na terenie wykonywania usług,</w:t>
      </w:r>
    </w:p>
    <w:p w14:paraId="2419EA18" w14:textId="5DF27230" w:rsid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 xml:space="preserve">wyposażenia personelu skierowanego do realizacji </w:t>
      </w:r>
      <w:r w:rsidR="00AD2C80">
        <w:rPr>
          <w:rFonts w:asciiTheme="minorHAnsi" w:hAnsiTheme="minorHAnsi" w:cstheme="minorHAnsi"/>
        </w:rPr>
        <w:t>Przedmiotu umowy</w:t>
      </w:r>
      <w:r w:rsidR="00AD2C80" w:rsidRPr="00891773">
        <w:rPr>
          <w:rFonts w:asciiTheme="minorHAnsi" w:hAnsiTheme="minorHAnsi" w:cstheme="minorHAnsi"/>
        </w:rPr>
        <w:t xml:space="preserve"> </w:t>
      </w:r>
      <w:r w:rsidRPr="00891773">
        <w:rPr>
          <w:rFonts w:asciiTheme="minorHAnsi" w:hAnsiTheme="minorHAnsi" w:cstheme="minorHAnsi"/>
        </w:rPr>
        <w:t>w ubranie ochronne z logo (</w:t>
      </w:r>
      <w:r w:rsidRPr="00891773">
        <w:rPr>
          <w:rFonts w:asciiTheme="minorHAnsi" w:hAnsiTheme="minorHAnsi" w:cstheme="minorHAnsi"/>
          <w:iCs/>
        </w:rPr>
        <w:t>nazwą</w:t>
      </w:r>
      <w:r w:rsidRPr="00891773">
        <w:rPr>
          <w:rFonts w:asciiTheme="minorHAnsi" w:hAnsiTheme="minorHAnsi" w:cstheme="minorHAnsi"/>
        </w:rPr>
        <w:t>) firmy Wykonawcy i przynajmniej z elementami odblaskowymi, oraz oznaczenie sprzętu wykorzystywanego do prac w terenie logo (nazwą) firmy Wykonawcy,</w:t>
      </w:r>
    </w:p>
    <w:p w14:paraId="61DA6871" w14:textId="2D522AD8" w:rsid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 xml:space="preserve">zapewnienia na własny koszt transportu dla osoby nadzorującej ze strony Zamawiającego w czasie kontroli usług stanowiących </w:t>
      </w:r>
      <w:r w:rsidR="00AD2C80">
        <w:rPr>
          <w:rFonts w:asciiTheme="minorHAnsi" w:hAnsiTheme="minorHAnsi" w:cstheme="minorHAnsi"/>
        </w:rPr>
        <w:t>P</w:t>
      </w:r>
      <w:r w:rsidRPr="00891773">
        <w:rPr>
          <w:rFonts w:asciiTheme="minorHAnsi" w:hAnsiTheme="minorHAnsi" w:cstheme="minorHAnsi"/>
        </w:rPr>
        <w:t xml:space="preserve">rzedmiot </w:t>
      </w:r>
      <w:r w:rsidR="00AD2C80">
        <w:rPr>
          <w:rFonts w:asciiTheme="minorHAnsi" w:hAnsiTheme="minorHAnsi" w:cstheme="minorHAnsi"/>
        </w:rPr>
        <w:t>u</w:t>
      </w:r>
      <w:r w:rsidRPr="00891773">
        <w:rPr>
          <w:rFonts w:asciiTheme="minorHAnsi" w:hAnsiTheme="minorHAnsi" w:cstheme="minorHAnsi"/>
        </w:rPr>
        <w:t>mowy,</w:t>
      </w:r>
    </w:p>
    <w:p w14:paraId="1E4E6410" w14:textId="77777777" w:rsid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>niezwłocznego zgłaszania zmian dotyczących zakresu świadczenia,</w:t>
      </w:r>
    </w:p>
    <w:p w14:paraId="1DD40C3F" w14:textId="77777777" w:rsid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>niezwłocznego powiadamiania Zamawiającego o wystąpieniu każdej okoliczności mającej wpływ na jakość i sposób wykonywania świadczenia,</w:t>
      </w:r>
    </w:p>
    <w:p w14:paraId="7DF1B848" w14:textId="5E988FDD" w:rsidR="00AA4487" w:rsidRPr="00891773" w:rsidRDefault="00AA4487" w:rsidP="004E4FA0">
      <w:pPr>
        <w:pStyle w:val="Style13"/>
        <w:widowControl/>
        <w:numPr>
          <w:ilvl w:val="0"/>
          <w:numId w:val="143"/>
        </w:numPr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891773">
        <w:rPr>
          <w:rFonts w:asciiTheme="minorHAnsi" w:hAnsiTheme="minorHAnsi" w:cstheme="minorHAnsi"/>
        </w:rPr>
        <w:t>uczestnictwa w czynnościach kontrolnych zarządzonych przez Zamawiającego, na każde jego wezwanie.</w:t>
      </w:r>
    </w:p>
    <w:p w14:paraId="28419CAC" w14:textId="77777777" w:rsidR="00891773" w:rsidRDefault="008C70D7" w:rsidP="004E4FA0">
      <w:pPr>
        <w:numPr>
          <w:ilvl w:val="0"/>
          <w:numId w:val="119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Wykonawca ponosi pełną odpowiedzialność za zakupione i posadzone </w:t>
      </w:r>
      <w:r>
        <w:rPr>
          <w:rFonts w:asciiTheme="minorHAnsi" w:hAnsiTheme="minorHAnsi" w:cstheme="minorHAnsi"/>
          <w:sz w:val="24"/>
          <w:szCs w:val="24"/>
        </w:rPr>
        <w:t>rośliny oraz za zamontowane elementy małej architektury</w:t>
      </w:r>
      <w:r w:rsidRPr="00891773">
        <w:rPr>
          <w:rFonts w:asciiTheme="minorHAnsi" w:hAnsiTheme="minorHAnsi" w:cstheme="minorHAnsi"/>
          <w:sz w:val="24"/>
          <w:szCs w:val="24"/>
        </w:rPr>
        <w:t xml:space="preserve"> do czasu ich odbioru przez Zamawiającego. </w:t>
      </w:r>
    </w:p>
    <w:p w14:paraId="7138309E" w14:textId="6AE68322" w:rsidR="008C70D7" w:rsidRPr="00891773" w:rsidRDefault="008C70D7" w:rsidP="004E4FA0">
      <w:pPr>
        <w:autoSpaceDE w:val="0"/>
        <w:autoSpaceDN w:val="0"/>
        <w:adjustRightInd w:val="0"/>
        <w:spacing w:after="24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W przypadku uszkodzenia </w:t>
      </w:r>
      <w:r w:rsidR="001D7B1B">
        <w:rPr>
          <w:rFonts w:asciiTheme="minorHAnsi" w:hAnsiTheme="minorHAnsi" w:cstheme="minorHAnsi"/>
          <w:sz w:val="24"/>
          <w:szCs w:val="24"/>
        </w:rPr>
        <w:t>materiału roślinnego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sz w:val="24"/>
          <w:szCs w:val="24"/>
        </w:rPr>
        <w:t xml:space="preserve">czy </w:t>
      </w:r>
      <w:r>
        <w:rPr>
          <w:rFonts w:asciiTheme="minorHAnsi" w:hAnsiTheme="minorHAnsi" w:cstheme="minorHAnsi"/>
          <w:sz w:val="24"/>
          <w:szCs w:val="24"/>
        </w:rPr>
        <w:t>małej architektury</w:t>
      </w:r>
      <w:r w:rsidRPr="00891773">
        <w:rPr>
          <w:rFonts w:asciiTheme="minorHAnsi" w:hAnsiTheme="minorHAnsi" w:cstheme="minorHAnsi"/>
          <w:sz w:val="24"/>
          <w:szCs w:val="24"/>
        </w:rPr>
        <w:t xml:space="preserve"> przed odbiorem Wykonawca zobowiązany będzie do usunięcia zniszczeń w tym do posadzenia nowej sadzonki </w:t>
      </w:r>
      <w:r>
        <w:rPr>
          <w:rFonts w:asciiTheme="minorHAnsi" w:hAnsiTheme="minorHAnsi" w:cstheme="minorHAnsi"/>
          <w:sz w:val="24"/>
          <w:szCs w:val="24"/>
        </w:rPr>
        <w:t xml:space="preserve">bądź zamontowania nowego elementu małej architektury </w:t>
      </w:r>
      <w:r w:rsidRPr="00891773">
        <w:rPr>
          <w:rFonts w:asciiTheme="minorHAnsi" w:hAnsiTheme="minorHAnsi" w:cstheme="minorHAnsi"/>
          <w:sz w:val="24"/>
          <w:szCs w:val="24"/>
        </w:rPr>
        <w:t xml:space="preserve">na koszt własny. </w:t>
      </w:r>
    </w:p>
    <w:p w14:paraId="5A1A5740" w14:textId="0E2C07BB" w:rsidR="00B30D4B" w:rsidRPr="00891773" w:rsidRDefault="00B30D4B" w:rsidP="004E4FA0">
      <w:pPr>
        <w:numPr>
          <w:ilvl w:val="0"/>
          <w:numId w:val="119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lastRenderedPageBreak/>
        <w:t xml:space="preserve">Wykonawca ponosi w całości odpowiedzialność za szkody wyrządzone osobom trzecim powstałe  w związku z realizacją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891773">
        <w:rPr>
          <w:rFonts w:asciiTheme="minorHAnsi" w:hAnsiTheme="minorHAnsi" w:cstheme="minorHAnsi"/>
          <w:sz w:val="24"/>
          <w:szCs w:val="24"/>
        </w:rPr>
        <w:t>rzedmiotu umowy, spowodowane działaniem lub zaniechaniem Wykonawcy,  w tym dotyczące uszkodzeń lub zniszczeń mienia (</w:t>
      </w:r>
      <w:r w:rsidRPr="00891773">
        <w:rPr>
          <w:rFonts w:asciiTheme="minorHAnsi" w:hAnsiTheme="minorHAnsi" w:cstheme="minorHAnsi"/>
          <w:iCs/>
          <w:sz w:val="24"/>
          <w:szCs w:val="24"/>
        </w:rPr>
        <w:t xml:space="preserve">w tym pojazdów, </w:t>
      </w:r>
      <w:r w:rsidR="001D7B1B">
        <w:rPr>
          <w:rFonts w:asciiTheme="minorHAnsi" w:hAnsiTheme="minorHAnsi" w:cstheme="minorHAnsi"/>
          <w:iCs/>
          <w:sz w:val="24"/>
          <w:szCs w:val="24"/>
        </w:rPr>
        <w:t xml:space="preserve">materiału roślinnego, </w:t>
      </w:r>
      <w:r w:rsidRPr="005078C0">
        <w:rPr>
          <w:rFonts w:asciiTheme="minorHAnsi" w:hAnsiTheme="minorHAnsi" w:cstheme="minorHAnsi"/>
          <w:sz w:val="24"/>
          <w:szCs w:val="24"/>
          <w:lang w:eastAsia="zh-CN"/>
        </w:rPr>
        <w:t>ewentualnych uszkodzeń istniejących nawierzchni, kabli, rur oraz innych instalacji</w:t>
      </w:r>
      <w:r w:rsidRPr="00891773">
        <w:rPr>
          <w:rFonts w:asciiTheme="minorHAnsi" w:hAnsiTheme="minorHAnsi" w:cstheme="minorHAnsi"/>
          <w:sz w:val="24"/>
          <w:szCs w:val="24"/>
        </w:rPr>
        <w:t>)</w:t>
      </w:r>
      <w:r w:rsidR="00AD2C80">
        <w:rPr>
          <w:rFonts w:asciiTheme="minorHAnsi" w:hAnsiTheme="minorHAnsi" w:cstheme="minorHAnsi"/>
          <w:sz w:val="24"/>
          <w:szCs w:val="24"/>
        </w:rPr>
        <w:t>, chyba że szkoda powstała z wyłącznej winy Zamawiającego</w:t>
      </w:r>
      <w:r w:rsidRPr="00891773">
        <w:rPr>
          <w:rFonts w:asciiTheme="minorHAnsi" w:hAnsiTheme="minorHAnsi" w:cstheme="minorHAnsi"/>
          <w:sz w:val="24"/>
          <w:szCs w:val="24"/>
        </w:rPr>
        <w:t xml:space="preserve">. Wykonawca zobowiązany jest do naprawy zaistniałych szkód </w:t>
      </w:r>
      <w:r w:rsidRPr="00891773">
        <w:rPr>
          <w:rFonts w:asciiTheme="minorHAnsi" w:hAnsiTheme="minorHAnsi" w:cstheme="minorHAnsi"/>
          <w:b/>
          <w:sz w:val="24"/>
          <w:szCs w:val="24"/>
        </w:rPr>
        <w:t>w</w:t>
      </w:r>
      <w:r w:rsidR="00891773">
        <w:rPr>
          <w:rFonts w:asciiTheme="minorHAnsi" w:hAnsiTheme="minorHAnsi" w:cstheme="minorHAnsi"/>
          <w:b/>
          <w:sz w:val="24"/>
          <w:szCs w:val="24"/>
        </w:rPr>
        <w:t> </w:t>
      </w:r>
      <w:r w:rsidRPr="00891773">
        <w:rPr>
          <w:rFonts w:asciiTheme="minorHAnsi" w:hAnsiTheme="minorHAnsi" w:cstheme="minorHAnsi"/>
          <w:b/>
          <w:sz w:val="24"/>
          <w:szCs w:val="24"/>
        </w:rPr>
        <w:t>terminie 7 dni</w:t>
      </w:r>
      <w:r w:rsidRPr="00891773">
        <w:rPr>
          <w:rFonts w:asciiTheme="minorHAnsi" w:hAnsiTheme="minorHAnsi" w:cstheme="minorHAnsi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b/>
          <w:sz w:val="24"/>
          <w:szCs w:val="24"/>
        </w:rPr>
        <w:t>kalendarzowych</w:t>
      </w:r>
      <w:r w:rsidRPr="00891773">
        <w:rPr>
          <w:rFonts w:asciiTheme="minorHAnsi" w:hAnsiTheme="minorHAnsi" w:cstheme="minorHAnsi"/>
          <w:sz w:val="24"/>
          <w:szCs w:val="24"/>
        </w:rPr>
        <w:t xml:space="preserve"> od dnia ich zgłoszenia.</w:t>
      </w:r>
    </w:p>
    <w:p w14:paraId="12EF8BB5" w14:textId="77777777" w:rsidR="00832EF8" w:rsidRDefault="00B30D4B" w:rsidP="004E4FA0">
      <w:pPr>
        <w:numPr>
          <w:ilvl w:val="0"/>
          <w:numId w:val="119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ponosi również pełną odpowiedzialność </w:t>
      </w:r>
      <w:proofErr w:type="spellStart"/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cywilno</w:t>
      </w:r>
      <w:proofErr w:type="spellEnd"/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prawną za prace, które za zgodą Zamawiającego wykonywać będzie przy pomocy Podwykonawców.</w:t>
      </w:r>
    </w:p>
    <w:p w14:paraId="0372F598" w14:textId="7A676502" w:rsidR="00832EF8" w:rsidRPr="00891773" w:rsidRDefault="00832EF8" w:rsidP="004E4FA0">
      <w:pPr>
        <w:numPr>
          <w:ilvl w:val="0"/>
          <w:numId w:val="119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32EF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Wykonawca potwierdza, iż 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zatrudnił na umowę o pracę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, zgodnie z art. 95 ustawy </w:t>
      </w:r>
      <w:r w:rsidR="00AD2C8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– 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</w:t>
      </w:r>
      <w:r w:rsidR="00AD2C8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rawo 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</w:t>
      </w:r>
      <w:r w:rsidR="00AD2C8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amówień 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</w:t>
      </w:r>
      <w:r w:rsidR="00AD2C8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ublicznych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, 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x-none"/>
        </w:rPr>
        <w:t>co</w:t>
      </w:r>
      <w:r w:rsidR="0089177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 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x-none"/>
        </w:rPr>
        <w:t xml:space="preserve">najmniej 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…. o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x-none"/>
        </w:rPr>
        <w:t>sob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ar-SA"/>
        </w:rPr>
        <w:t>ę/y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 xml:space="preserve"> 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val="x-none"/>
        </w:rPr>
        <w:t>skierowan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ą/e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do wykonywania przedmiotu umowy </w:t>
      </w:r>
      <w:r w:rsidRPr="00832E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 zakresie wymienionych czynności - </w:t>
      </w:r>
      <w:r w:rsidR="003D7C38">
        <w:rPr>
          <w:rFonts w:asciiTheme="minorHAnsi" w:hAnsiTheme="minorHAnsi" w:cstheme="minorHAnsi"/>
          <w:b/>
          <w:color w:val="000000"/>
          <w:sz w:val="24"/>
          <w:szCs w:val="24"/>
        </w:rPr>
        <w:t>ogrodniczych</w:t>
      </w:r>
      <w:r w:rsidR="003D7C38" w:rsidRPr="00832EF8">
        <w:rPr>
          <w:rFonts w:asciiTheme="minorHAnsi" w:hAnsiTheme="minorHAnsi" w:cstheme="minorHAnsi"/>
          <w:b/>
          <w:sz w:val="24"/>
          <w:szCs w:val="24"/>
          <w:lang w:eastAsia="ar-SA"/>
        </w:rPr>
        <w:t>,</w:t>
      </w:r>
      <w:r w:rsidR="003D7C38" w:rsidRPr="00832E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na cały okres </w:t>
      </w:r>
      <w:r w:rsidRPr="00832EF8">
        <w:rPr>
          <w:rFonts w:asciiTheme="minorHAnsi" w:hAnsiTheme="minorHAnsi" w:cstheme="minorHAnsi"/>
          <w:color w:val="000000"/>
          <w:sz w:val="24"/>
          <w:szCs w:val="24"/>
        </w:rPr>
        <w:t>realizacji przedmiotu umowy;</w:t>
      </w:r>
    </w:p>
    <w:p w14:paraId="6C4473C0" w14:textId="3F7B43A8" w:rsidR="00832EF8" w:rsidRPr="00832EF8" w:rsidRDefault="00832EF8" w:rsidP="004E4FA0">
      <w:pPr>
        <w:widowControl w:val="0"/>
        <w:numPr>
          <w:ilvl w:val="2"/>
          <w:numId w:val="80"/>
        </w:numPr>
        <w:suppressAutoHyphens/>
        <w:autoSpaceDE w:val="0"/>
        <w:spacing w:after="240" w:line="276" w:lineRule="auto"/>
        <w:ind w:left="851" w:hanging="425"/>
        <w:rPr>
          <w:rFonts w:asciiTheme="minorHAnsi" w:hAnsiTheme="minorHAnsi" w:cstheme="minorHAnsi"/>
          <w:sz w:val="24"/>
          <w:szCs w:val="24"/>
          <w:lang w:val="x-none"/>
        </w:rPr>
      </w:pP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Wykonawca nie później niż w dniu zawarcia </w:t>
      </w:r>
      <w:r w:rsidRPr="00832EF8">
        <w:rPr>
          <w:rFonts w:asciiTheme="minorHAnsi" w:hAnsiTheme="minorHAnsi" w:cstheme="minorHAnsi"/>
          <w:sz w:val="24"/>
          <w:szCs w:val="24"/>
        </w:rPr>
        <w:t>u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mowy przedstawi Zamawiającemu </w:t>
      </w:r>
      <w:r w:rsidRPr="00832EF8">
        <w:rPr>
          <w:rFonts w:asciiTheme="minorHAnsi" w:hAnsiTheme="minorHAnsi" w:cstheme="minorHAnsi"/>
          <w:b/>
          <w:sz w:val="24"/>
          <w:szCs w:val="24"/>
          <w:lang w:val="x-none"/>
        </w:rPr>
        <w:t>wykaz osób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,</w:t>
      </w:r>
      <w:r w:rsidRPr="00832EF8">
        <w:rPr>
          <w:rFonts w:asciiTheme="minorHAnsi" w:hAnsiTheme="minorHAnsi" w:cstheme="minorHAnsi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o których mowa</w:t>
      </w:r>
      <w:r w:rsidRPr="00832EF8">
        <w:rPr>
          <w:rFonts w:asciiTheme="minorHAnsi" w:hAnsiTheme="minorHAnsi" w:cstheme="minorHAnsi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w </w:t>
      </w:r>
      <w:r w:rsidRPr="00832EF8">
        <w:rPr>
          <w:rFonts w:asciiTheme="minorHAnsi" w:hAnsiTheme="minorHAnsi" w:cstheme="minorHAnsi"/>
          <w:sz w:val="24"/>
          <w:szCs w:val="24"/>
        </w:rPr>
        <w:t xml:space="preserve">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i przedstawi do wglądu Zamawiającemu </w:t>
      </w:r>
      <w:r w:rsidRPr="00832EF8">
        <w:rPr>
          <w:rFonts w:asciiTheme="minorHAnsi" w:hAnsiTheme="minorHAnsi" w:cstheme="minorHAnsi"/>
          <w:b/>
          <w:sz w:val="24"/>
          <w:szCs w:val="24"/>
          <w:lang w:val="x-none"/>
        </w:rPr>
        <w:t>dowody potwierdzające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spełnianie wymagań Zamawiającego w zakresie, o którym mowa w </w:t>
      </w:r>
      <w:r w:rsidRPr="00832EF8">
        <w:rPr>
          <w:rFonts w:asciiTheme="minorHAnsi" w:hAnsiTheme="minorHAnsi" w:cstheme="minorHAnsi"/>
          <w:sz w:val="24"/>
          <w:szCs w:val="24"/>
        </w:rPr>
        <w:t xml:space="preserve">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tj.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bCs/>
          <w:sz w:val="24"/>
          <w:szCs w:val="24"/>
          <w:lang w:val="x-none"/>
        </w:rPr>
        <w:t>dokumenty potwierdzające zatrudnienie na umowę o pracę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832EF8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pracowników skierowanych do </w:t>
      </w:r>
      <w:r w:rsidRPr="00832EF8">
        <w:rPr>
          <w:rFonts w:asciiTheme="minorHAnsi" w:hAnsiTheme="minorHAnsi" w:cstheme="minorHAnsi"/>
          <w:bCs/>
          <w:sz w:val="24"/>
          <w:szCs w:val="24"/>
        </w:rPr>
        <w:t xml:space="preserve">realizacji ww. czynności </w:t>
      </w:r>
      <w:r w:rsidRPr="00832EF8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na rzecz Zamawiającego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(np. kopie </w:t>
      </w:r>
      <w:r w:rsidRPr="00832EF8">
        <w:rPr>
          <w:rFonts w:asciiTheme="minorHAnsi" w:hAnsiTheme="minorHAnsi" w:cstheme="minorHAnsi"/>
          <w:sz w:val="24"/>
          <w:szCs w:val="24"/>
        </w:rPr>
        <w:t xml:space="preserve">zanonimizowanych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um</w:t>
      </w:r>
      <w:r w:rsidRPr="00832EF8">
        <w:rPr>
          <w:rFonts w:asciiTheme="minorHAnsi" w:hAnsiTheme="minorHAnsi" w:cstheme="minorHAnsi"/>
          <w:sz w:val="24"/>
          <w:szCs w:val="24"/>
        </w:rPr>
        <w:t>ów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pracę, </w:t>
      </w:r>
      <w:r w:rsidRPr="00832EF8">
        <w:rPr>
          <w:rFonts w:asciiTheme="minorHAnsi" w:hAnsiTheme="minorHAnsi" w:cstheme="minorHAnsi"/>
          <w:sz w:val="24"/>
          <w:szCs w:val="24"/>
        </w:rPr>
        <w:t>oświadczenie własne Wykonawcy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itp.)</w:t>
      </w:r>
      <w:r w:rsidRPr="00832EF8">
        <w:rPr>
          <w:rFonts w:asciiTheme="minorHAnsi" w:hAnsiTheme="minorHAnsi" w:cstheme="minorHAnsi"/>
          <w:sz w:val="24"/>
          <w:szCs w:val="24"/>
        </w:rPr>
        <w:t xml:space="preserve">.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Każdorazowa zmiana wykazu osób,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których mowa w </w:t>
      </w:r>
      <w:r w:rsidRPr="00832EF8">
        <w:rPr>
          <w:rFonts w:asciiTheme="minorHAnsi" w:hAnsiTheme="minorHAnsi" w:cstheme="minorHAnsi"/>
          <w:sz w:val="24"/>
          <w:szCs w:val="24"/>
        </w:rPr>
        <w:t>pkt 1)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nie wymaga aneksu do</w:t>
      </w:r>
      <w:r w:rsidRPr="00832EF8">
        <w:rPr>
          <w:rFonts w:asciiTheme="minorHAnsi" w:hAnsiTheme="minorHAnsi" w:cstheme="minorHAnsi"/>
          <w:sz w:val="24"/>
          <w:szCs w:val="24"/>
        </w:rPr>
        <w:t xml:space="preserve"> niniejszej U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mowy (</w:t>
      </w:r>
      <w:r w:rsidRPr="00832EF8">
        <w:rPr>
          <w:rFonts w:asciiTheme="minorHAnsi" w:hAnsiTheme="minorHAnsi" w:cstheme="minorHAnsi"/>
          <w:sz w:val="24"/>
          <w:szCs w:val="24"/>
        </w:rPr>
        <w:t>tj. W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ykonawca przedstawia korektę tej listy do wiadomości Zamawiającego)</w:t>
      </w:r>
      <w:r w:rsidRPr="00832EF8">
        <w:rPr>
          <w:rFonts w:asciiTheme="minorHAnsi" w:hAnsiTheme="minorHAnsi" w:cstheme="minorHAnsi"/>
          <w:sz w:val="24"/>
          <w:szCs w:val="24"/>
        </w:rPr>
        <w:t>;</w:t>
      </w:r>
    </w:p>
    <w:p w14:paraId="19197B0C" w14:textId="77777777" w:rsidR="00832EF8" w:rsidRPr="00832EF8" w:rsidRDefault="00832EF8" w:rsidP="004E4FA0">
      <w:pPr>
        <w:widowControl w:val="0"/>
        <w:numPr>
          <w:ilvl w:val="2"/>
          <w:numId w:val="80"/>
        </w:numPr>
        <w:suppressAutoHyphens/>
        <w:autoSpaceDE w:val="0"/>
        <w:spacing w:after="240" w:line="276" w:lineRule="auto"/>
        <w:ind w:left="851" w:hanging="425"/>
        <w:rPr>
          <w:rFonts w:asciiTheme="minorHAnsi" w:hAnsiTheme="minorHAnsi" w:cstheme="minorHAnsi"/>
          <w:sz w:val="24"/>
          <w:szCs w:val="24"/>
          <w:lang w:val="x-none"/>
        </w:rPr>
      </w:pP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Wykonawca zobowiązuje się, iż ww. </w:t>
      </w:r>
      <w:r w:rsidRPr="00832EF8">
        <w:rPr>
          <w:rFonts w:asciiTheme="minorHAnsi" w:hAnsiTheme="minorHAnsi" w:cstheme="minorHAnsi"/>
          <w:sz w:val="24"/>
          <w:szCs w:val="24"/>
        </w:rPr>
        <w:t>czynności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będą w okresie realizacji </w:t>
      </w:r>
      <w:r w:rsidRPr="00832EF8">
        <w:rPr>
          <w:rFonts w:asciiTheme="minorHAnsi" w:hAnsiTheme="minorHAnsi" w:cstheme="minorHAnsi"/>
          <w:sz w:val="24"/>
          <w:szCs w:val="24"/>
        </w:rPr>
        <w:t>u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mowy </w:t>
      </w:r>
      <w:r w:rsidRPr="00832EF8">
        <w:rPr>
          <w:rFonts w:asciiTheme="minorHAnsi" w:hAnsiTheme="minorHAnsi" w:cstheme="minorHAnsi"/>
          <w:sz w:val="24"/>
          <w:szCs w:val="24"/>
        </w:rPr>
        <w:t xml:space="preserve">wykonywane przez osoby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zatrudni</w:t>
      </w:r>
      <w:r w:rsidRPr="00832EF8">
        <w:rPr>
          <w:rFonts w:asciiTheme="minorHAnsi" w:hAnsiTheme="minorHAnsi" w:cstheme="minorHAnsi"/>
          <w:sz w:val="24"/>
          <w:szCs w:val="24"/>
        </w:rPr>
        <w:t>one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na podstawie umowy o pracę w rozumieniu przepisów ustawy z dnia 26 czerwca 1974 r. - Kodeks pracy (</w:t>
      </w:r>
      <w:r w:rsidRPr="00832EF8">
        <w:rPr>
          <w:rFonts w:asciiTheme="minorHAnsi" w:hAnsiTheme="minorHAnsi" w:cstheme="minorHAnsi"/>
          <w:sz w:val="24"/>
          <w:szCs w:val="24"/>
        </w:rPr>
        <w:t xml:space="preserve">t.j.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Dz.U.</w:t>
      </w:r>
      <w:r w:rsidRPr="00832EF8">
        <w:rPr>
          <w:rFonts w:asciiTheme="minorHAnsi" w:hAnsiTheme="minorHAnsi" w:cstheme="minorHAnsi"/>
          <w:sz w:val="24"/>
          <w:szCs w:val="24"/>
        </w:rPr>
        <w:t xml:space="preserve"> z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20</w:t>
      </w:r>
      <w:r w:rsidRPr="00832EF8">
        <w:rPr>
          <w:rFonts w:asciiTheme="minorHAnsi" w:hAnsiTheme="minorHAnsi" w:cstheme="minorHAnsi"/>
          <w:sz w:val="24"/>
          <w:szCs w:val="24"/>
        </w:rPr>
        <w:t xml:space="preserve">20 </w:t>
      </w:r>
      <w:proofErr w:type="spellStart"/>
      <w:r w:rsidRPr="00832EF8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832EF8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Pr="00832EF8">
        <w:rPr>
          <w:rFonts w:asciiTheme="minorHAnsi" w:hAnsiTheme="minorHAnsi" w:cstheme="minorHAnsi"/>
          <w:sz w:val="24"/>
          <w:szCs w:val="24"/>
        </w:rPr>
        <w:t xml:space="preserve"> 1320 ze zm.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)</w:t>
      </w:r>
      <w:r w:rsidRPr="00832EF8">
        <w:rPr>
          <w:rFonts w:asciiTheme="minorHAnsi" w:hAnsiTheme="minorHAnsi" w:cstheme="minorHAnsi"/>
          <w:sz w:val="24"/>
          <w:szCs w:val="24"/>
        </w:rPr>
        <w:t>;</w:t>
      </w:r>
    </w:p>
    <w:p w14:paraId="01923D3A" w14:textId="727461EE" w:rsidR="00832EF8" w:rsidRPr="00832EF8" w:rsidRDefault="00832EF8" w:rsidP="004E4FA0">
      <w:pPr>
        <w:widowControl w:val="0"/>
        <w:numPr>
          <w:ilvl w:val="2"/>
          <w:numId w:val="80"/>
        </w:numPr>
        <w:suppressAutoHyphens/>
        <w:autoSpaceDE w:val="0"/>
        <w:spacing w:after="240" w:line="276" w:lineRule="auto"/>
        <w:ind w:left="851" w:hanging="425"/>
        <w:rPr>
          <w:rFonts w:asciiTheme="minorHAnsi" w:hAnsiTheme="minorHAnsi" w:cstheme="minorHAnsi"/>
          <w:sz w:val="24"/>
          <w:szCs w:val="24"/>
          <w:lang w:val="x-none"/>
        </w:rPr>
      </w:pPr>
      <w:r w:rsidRPr="00832EF8">
        <w:rPr>
          <w:rFonts w:asciiTheme="minorHAnsi" w:hAnsiTheme="minorHAnsi" w:cstheme="minorHAnsi"/>
          <w:sz w:val="24"/>
          <w:szCs w:val="24"/>
          <w:lang w:val="x-none"/>
        </w:rPr>
        <w:t>Zamawiający zastrzega sobie, iż w przypadku powzięcia wątpliwości lub wiedzy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niewykonaniu przez Wykonawcę obowiązku, o których mowa w pkt 1) może podjąć decyzję o przeprowadzeniu kontroli </w:t>
      </w:r>
      <w:r w:rsidRPr="00832EF8">
        <w:rPr>
          <w:rFonts w:asciiTheme="minorHAnsi" w:hAnsiTheme="minorHAnsi" w:cstheme="minorHAnsi"/>
          <w:sz w:val="24"/>
          <w:szCs w:val="24"/>
        </w:rPr>
        <w:t>samodzielnie lub angażując do jej przeprowadzenia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Państwow</w:t>
      </w:r>
      <w:r w:rsidRPr="00832EF8">
        <w:rPr>
          <w:rFonts w:asciiTheme="minorHAnsi" w:hAnsiTheme="minorHAnsi" w:cstheme="minorHAnsi"/>
          <w:sz w:val="24"/>
          <w:szCs w:val="24"/>
        </w:rPr>
        <w:t>ą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Inspekcj</w:t>
      </w:r>
      <w:r w:rsidRPr="00832EF8">
        <w:rPr>
          <w:rFonts w:asciiTheme="minorHAnsi" w:hAnsiTheme="minorHAnsi" w:cstheme="minorHAnsi"/>
          <w:sz w:val="24"/>
          <w:szCs w:val="24"/>
        </w:rPr>
        <w:t>ę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Pracy. Wykonawca ma obowiązek, na każde wezwanie Zamawiającego, przedstawi</w:t>
      </w:r>
      <w:r w:rsidRPr="00832EF8">
        <w:rPr>
          <w:rFonts w:asciiTheme="minorHAnsi" w:hAnsiTheme="minorHAnsi" w:cstheme="minorHAnsi"/>
          <w:sz w:val="24"/>
          <w:szCs w:val="24"/>
        </w:rPr>
        <w:t>ć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dowod</w:t>
      </w:r>
      <w:r w:rsidRPr="00832EF8">
        <w:rPr>
          <w:rFonts w:asciiTheme="minorHAnsi" w:hAnsiTheme="minorHAnsi" w:cstheme="minorHAnsi"/>
          <w:sz w:val="24"/>
          <w:szCs w:val="24"/>
        </w:rPr>
        <w:t>y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,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których mowa w pkt </w:t>
      </w:r>
      <w:r w:rsidRPr="00832EF8">
        <w:rPr>
          <w:rFonts w:asciiTheme="minorHAnsi" w:hAnsiTheme="minorHAnsi" w:cstheme="minorHAnsi"/>
          <w:sz w:val="24"/>
          <w:szCs w:val="24"/>
        </w:rPr>
        <w:t>1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), potwierdzając</w:t>
      </w:r>
      <w:r w:rsidRPr="00832EF8">
        <w:rPr>
          <w:rFonts w:asciiTheme="minorHAnsi" w:hAnsiTheme="minorHAnsi" w:cstheme="minorHAnsi"/>
          <w:sz w:val="24"/>
          <w:szCs w:val="24"/>
        </w:rPr>
        <w:t>e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spełnianie wymagań Zamawiającego w zakresie,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którym mowa w</w:t>
      </w:r>
      <w:r w:rsidRPr="00832EF8">
        <w:rPr>
          <w:rFonts w:asciiTheme="minorHAnsi" w:hAnsiTheme="minorHAnsi" w:cstheme="minorHAnsi"/>
          <w:sz w:val="24"/>
          <w:szCs w:val="24"/>
        </w:rPr>
        <w:t xml:space="preserve"> 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. Przedstawienie dowodów,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których mowa w pkt </w:t>
      </w:r>
      <w:r w:rsidRPr="00832EF8">
        <w:rPr>
          <w:rFonts w:asciiTheme="minorHAnsi" w:hAnsiTheme="minorHAnsi" w:cstheme="minorHAnsi"/>
          <w:sz w:val="24"/>
          <w:szCs w:val="24"/>
        </w:rPr>
        <w:t>1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) nastąpi w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terminie wskazanym przez Zamawiającego, </w:t>
      </w:r>
      <w:r w:rsidRPr="00832EF8">
        <w:rPr>
          <w:rFonts w:asciiTheme="minorHAnsi" w:hAnsiTheme="minorHAnsi" w:cstheme="minorHAnsi"/>
          <w:b/>
          <w:sz w:val="24"/>
          <w:szCs w:val="24"/>
          <w:lang w:val="x-none"/>
        </w:rPr>
        <w:t>jednak nie krótszym niż 3 dni robocze</w:t>
      </w:r>
      <w:r w:rsidRPr="00832EF8">
        <w:rPr>
          <w:rFonts w:asciiTheme="minorHAnsi" w:hAnsiTheme="minorHAnsi" w:cstheme="minorHAnsi"/>
          <w:sz w:val="24"/>
          <w:szCs w:val="24"/>
        </w:rPr>
        <w:t>;</w:t>
      </w:r>
    </w:p>
    <w:p w14:paraId="62438095" w14:textId="04D2CEB5" w:rsidR="00832EF8" w:rsidRPr="00832EF8" w:rsidRDefault="00832EF8" w:rsidP="004E4FA0">
      <w:pPr>
        <w:widowControl w:val="0"/>
        <w:numPr>
          <w:ilvl w:val="2"/>
          <w:numId w:val="80"/>
        </w:numPr>
        <w:suppressAutoHyphens/>
        <w:autoSpaceDE w:val="0"/>
        <w:spacing w:after="240" w:line="276" w:lineRule="auto"/>
        <w:ind w:left="851" w:hanging="425"/>
        <w:rPr>
          <w:rFonts w:asciiTheme="minorHAnsi" w:hAnsiTheme="minorHAnsi" w:cstheme="minorHAnsi"/>
          <w:sz w:val="24"/>
          <w:szCs w:val="24"/>
          <w:lang w:val="x-none"/>
        </w:rPr>
      </w:pP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Wykonawca będzie składał u Zamawiającego przez cały okres obowiązywania </w:t>
      </w:r>
      <w:r w:rsidRPr="00832EF8">
        <w:rPr>
          <w:rFonts w:asciiTheme="minorHAnsi" w:hAnsiTheme="minorHAnsi" w:cstheme="minorHAnsi"/>
          <w:sz w:val="24"/>
          <w:szCs w:val="24"/>
        </w:rPr>
        <w:t>u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mowy, </w:t>
      </w:r>
      <w:r w:rsidRPr="00832EF8">
        <w:rPr>
          <w:rFonts w:asciiTheme="minorHAnsi" w:hAnsiTheme="minorHAnsi" w:cstheme="minorHAnsi"/>
          <w:b/>
          <w:sz w:val="24"/>
          <w:szCs w:val="24"/>
          <w:lang w:val="x-none"/>
        </w:rPr>
        <w:t>jako załącznik do faktury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, sprawozdanie (oświadczenie własne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lastRenderedPageBreak/>
        <w:t>Wykonawcy) dotyczące czynności wskazan</w:t>
      </w:r>
      <w:r w:rsidRPr="00832EF8">
        <w:rPr>
          <w:rFonts w:asciiTheme="minorHAnsi" w:hAnsiTheme="minorHAnsi" w:cstheme="minorHAnsi"/>
          <w:sz w:val="24"/>
          <w:szCs w:val="24"/>
        </w:rPr>
        <w:t>ych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w </w:t>
      </w:r>
      <w:r w:rsidRPr="00832EF8">
        <w:rPr>
          <w:rFonts w:asciiTheme="minorHAnsi" w:hAnsiTheme="minorHAnsi" w:cstheme="minorHAnsi"/>
          <w:sz w:val="24"/>
          <w:szCs w:val="24"/>
        </w:rPr>
        <w:t xml:space="preserve">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i potwierdzające spełnienie warunków,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których mowa w</w:t>
      </w:r>
      <w:r w:rsidRPr="00832EF8">
        <w:rPr>
          <w:rFonts w:asciiTheme="minorHAnsi" w:hAnsiTheme="minorHAnsi" w:cstheme="minorHAnsi"/>
          <w:sz w:val="24"/>
          <w:szCs w:val="24"/>
        </w:rPr>
        <w:t xml:space="preserve"> 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32EF8">
        <w:rPr>
          <w:rFonts w:asciiTheme="minorHAnsi" w:hAnsiTheme="minorHAnsi" w:cstheme="minorHAnsi"/>
          <w:sz w:val="24"/>
          <w:szCs w:val="24"/>
        </w:rPr>
        <w:t>;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14:paraId="52A8BBE8" w14:textId="0E316C57" w:rsidR="00832EF8" w:rsidRPr="00832EF8" w:rsidRDefault="00832EF8" w:rsidP="004E4FA0">
      <w:pPr>
        <w:widowControl w:val="0"/>
        <w:numPr>
          <w:ilvl w:val="2"/>
          <w:numId w:val="80"/>
        </w:numPr>
        <w:suppressAutoHyphens/>
        <w:autoSpaceDE w:val="0"/>
        <w:spacing w:after="240" w:line="276" w:lineRule="auto"/>
        <w:ind w:left="851" w:hanging="425"/>
        <w:rPr>
          <w:rFonts w:asciiTheme="minorHAnsi" w:hAnsiTheme="minorHAnsi" w:cstheme="minorHAnsi"/>
          <w:sz w:val="24"/>
          <w:szCs w:val="24"/>
          <w:lang w:val="x-none"/>
        </w:rPr>
      </w:pPr>
      <w:r w:rsidRPr="00832EF8">
        <w:rPr>
          <w:rFonts w:asciiTheme="minorHAnsi" w:hAnsiTheme="minorHAnsi" w:cstheme="minorHAnsi"/>
          <w:sz w:val="24"/>
          <w:szCs w:val="24"/>
          <w:lang w:val="x-none"/>
        </w:rPr>
        <w:t>W przypadku, gdy wynik kontroli PIP</w:t>
      </w:r>
      <w:r w:rsidRPr="00832EF8">
        <w:rPr>
          <w:rFonts w:asciiTheme="minorHAnsi" w:hAnsiTheme="minorHAnsi" w:cstheme="minorHAnsi"/>
          <w:sz w:val="24"/>
          <w:szCs w:val="24"/>
        </w:rPr>
        <w:t xml:space="preserve"> lub Zamawiającego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wykaże nieprawidłowości w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zakresie niedopełnienia warunku o którym mowa w </w:t>
      </w:r>
      <w:r w:rsidRPr="00832EF8">
        <w:rPr>
          <w:rFonts w:asciiTheme="minorHAnsi" w:hAnsiTheme="minorHAnsi" w:cstheme="minorHAnsi"/>
          <w:sz w:val="24"/>
          <w:szCs w:val="24"/>
        </w:rPr>
        <w:t xml:space="preserve">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, </w:t>
      </w:r>
      <w:r w:rsidRPr="00832EF8">
        <w:rPr>
          <w:rFonts w:asciiTheme="minorHAnsi" w:hAnsiTheme="minorHAnsi" w:cstheme="minorHAnsi"/>
          <w:sz w:val="24"/>
          <w:szCs w:val="24"/>
        </w:rPr>
        <w:t xml:space="preserve">bądź Wykonawca nie przedstawi dokumentów o których mowa w pkt 1) lub przedłożone dokumenty nie potwierdzają spełnienia postawionego warunku, o którym mowa w 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32EF8">
        <w:rPr>
          <w:rFonts w:asciiTheme="minorHAnsi" w:hAnsiTheme="minorHAnsi" w:cstheme="minorHAnsi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Zamawiający naliczy kary umowne, których wysokość została określona w </w:t>
      </w:r>
      <w:r w:rsidRPr="00832EF8">
        <w:rPr>
          <w:rFonts w:asciiTheme="minorHAnsi" w:hAnsiTheme="minorHAnsi" w:cstheme="minorHAnsi"/>
          <w:sz w:val="24"/>
          <w:szCs w:val="24"/>
        </w:rPr>
        <w:t xml:space="preserve">niniejszej umowie; </w:t>
      </w:r>
    </w:p>
    <w:p w14:paraId="2E3D882D" w14:textId="77777777" w:rsidR="00832EF8" w:rsidRPr="00832EF8" w:rsidRDefault="00832EF8" w:rsidP="004E4FA0">
      <w:pPr>
        <w:widowControl w:val="0"/>
        <w:numPr>
          <w:ilvl w:val="2"/>
          <w:numId w:val="80"/>
        </w:numPr>
        <w:suppressAutoHyphens/>
        <w:autoSpaceDE w:val="0"/>
        <w:spacing w:after="240" w:line="276" w:lineRule="auto"/>
        <w:ind w:left="851" w:hanging="425"/>
        <w:rPr>
          <w:rFonts w:asciiTheme="minorHAnsi" w:hAnsiTheme="minorHAnsi" w:cstheme="minorHAnsi"/>
          <w:sz w:val="24"/>
          <w:szCs w:val="24"/>
          <w:lang w:val="x-none"/>
        </w:rPr>
      </w:pP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Zamawiający </w:t>
      </w:r>
      <w:r w:rsidRPr="00832EF8">
        <w:rPr>
          <w:rFonts w:asciiTheme="minorHAnsi" w:hAnsiTheme="minorHAnsi" w:cstheme="minorHAnsi"/>
          <w:sz w:val="24"/>
          <w:szCs w:val="24"/>
        </w:rPr>
        <w:t>wymaga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, aby Wykonawca zobowiązał </w:t>
      </w:r>
      <w:r w:rsidRPr="00832EF8">
        <w:rPr>
          <w:rFonts w:asciiTheme="minorHAnsi" w:hAnsiTheme="minorHAnsi" w:cstheme="minorHAnsi"/>
          <w:sz w:val="24"/>
          <w:szCs w:val="24"/>
        </w:rPr>
        <w:t>p</w:t>
      </w:r>
      <w:proofErr w:type="spellStart"/>
      <w:r w:rsidRPr="00832EF8">
        <w:rPr>
          <w:rFonts w:asciiTheme="minorHAnsi" w:hAnsiTheme="minorHAnsi" w:cstheme="minorHAnsi"/>
          <w:sz w:val="24"/>
          <w:szCs w:val="24"/>
          <w:lang w:val="x-none"/>
        </w:rPr>
        <w:t>odwykonawców</w:t>
      </w:r>
      <w:proofErr w:type="spellEnd"/>
      <w:r w:rsidRPr="00832EF8">
        <w:rPr>
          <w:rFonts w:asciiTheme="minorHAnsi" w:hAnsiTheme="minorHAnsi" w:cstheme="minorHAnsi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do zatrudnienia </w:t>
      </w:r>
      <w:r w:rsidRPr="00832EF8">
        <w:rPr>
          <w:rFonts w:asciiTheme="minorHAnsi" w:hAnsiTheme="minorHAnsi" w:cstheme="minorHAnsi"/>
          <w:sz w:val="24"/>
          <w:szCs w:val="24"/>
        </w:rPr>
        <w:t xml:space="preserve">osób do wykonywania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wskazanych </w:t>
      </w:r>
      <w:r w:rsidRPr="00832EF8">
        <w:rPr>
          <w:rFonts w:asciiTheme="minorHAnsi" w:hAnsiTheme="minorHAnsi" w:cstheme="minorHAnsi"/>
          <w:sz w:val="24"/>
          <w:szCs w:val="24"/>
        </w:rPr>
        <w:t xml:space="preserve">powyżej czynności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na umowę 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pracę</w:t>
      </w:r>
      <w:r w:rsidRPr="00832EF8">
        <w:rPr>
          <w:rFonts w:asciiTheme="minorHAnsi" w:hAnsiTheme="minorHAnsi" w:cstheme="minorHAnsi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w rozumieniu przepisów ustawy z dnia 26 czerwca 1974 r. - Kodeks pracy (Dz.U.</w:t>
      </w:r>
      <w:r w:rsidRPr="00832EF8">
        <w:rPr>
          <w:rFonts w:asciiTheme="minorHAnsi" w:hAnsiTheme="minorHAnsi" w:cstheme="minorHAnsi"/>
          <w:sz w:val="24"/>
          <w:szCs w:val="24"/>
        </w:rPr>
        <w:t xml:space="preserve"> z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20</w:t>
      </w:r>
      <w:r w:rsidRPr="00832EF8">
        <w:rPr>
          <w:rFonts w:asciiTheme="minorHAnsi" w:hAnsiTheme="minorHAnsi" w:cstheme="minorHAnsi"/>
          <w:sz w:val="24"/>
          <w:szCs w:val="24"/>
        </w:rPr>
        <w:t xml:space="preserve">20 </w:t>
      </w:r>
      <w:proofErr w:type="spellStart"/>
      <w:r w:rsidRPr="00832EF8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832EF8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Pr="00832EF8">
        <w:rPr>
          <w:rFonts w:asciiTheme="minorHAnsi" w:hAnsiTheme="minorHAnsi" w:cstheme="minorHAnsi"/>
          <w:sz w:val="24"/>
          <w:szCs w:val="24"/>
        </w:rPr>
        <w:t xml:space="preserve"> 1320 ze zm.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) oraz</w:t>
      </w:r>
      <w:r w:rsidRPr="00832EF8">
        <w:rPr>
          <w:rFonts w:asciiTheme="minorHAnsi" w:hAnsiTheme="minorHAnsi" w:cstheme="minorHAnsi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do dokumentowania i przekładania stosownych dokumentów umożliwiających przeprowadzenie kontroli </w:t>
      </w:r>
      <w:r w:rsidRPr="00832EF8">
        <w:rPr>
          <w:rFonts w:asciiTheme="minorHAnsi" w:hAnsiTheme="minorHAnsi" w:cstheme="minorHAnsi"/>
          <w:sz w:val="24"/>
          <w:szCs w:val="24"/>
        </w:rPr>
        <w:t>p</w:t>
      </w:r>
      <w:proofErr w:type="spellStart"/>
      <w:r w:rsidRPr="00832EF8">
        <w:rPr>
          <w:rFonts w:asciiTheme="minorHAnsi" w:hAnsiTheme="minorHAnsi" w:cstheme="minorHAnsi"/>
          <w:sz w:val="24"/>
          <w:szCs w:val="24"/>
          <w:lang w:val="x-none"/>
        </w:rPr>
        <w:t>odwykonawcy</w:t>
      </w:r>
      <w:proofErr w:type="spellEnd"/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poprzez zastosowanie odpowiednich zapisów np. w zawieranych między Stronami umowach. Wykonawca odpowiada</w:t>
      </w:r>
      <w:r w:rsidRPr="00832EF8">
        <w:rPr>
          <w:rFonts w:asciiTheme="minorHAnsi" w:hAnsiTheme="minorHAnsi" w:cstheme="minorHAnsi"/>
          <w:sz w:val="24"/>
          <w:szCs w:val="24"/>
        </w:rPr>
        <w:t xml:space="preserve">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za wykonanie tego obowiązku również w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stosunku do </w:t>
      </w:r>
      <w:r w:rsidRPr="00832EF8">
        <w:rPr>
          <w:rFonts w:asciiTheme="minorHAnsi" w:hAnsiTheme="minorHAnsi" w:cstheme="minorHAnsi"/>
          <w:sz w:val="24"/>
          <w:szCs w:val="24"/>
        </w:rPr>
        <w:t>p</w:t>
      </w:r>
      <w:proofErr w:type="spellStart"/>
      <w:r w:rsidRPr="00832EF8">
        <w:rPr>
          <w:rFonts w:asciiTheme="minorHAnsi" w:hAnsiTheme="minorHAnsi" w:cstheme="minorHAnsi"/>
          <w:sz w:val="24"/>
          <w:szCs w:val="24"/>
          <w:lang w:val="x-none"/>
        </w:rPr>
        <w:t>odwykonawców</w:t>
      </w:r>
      <w:proofErr w:type="spellEnd"/>
      <w:r w:rsidRPr="00832EF8">
        <w:rPr>
          <w:rFonts w:asciiTheme="minorHAnsi" w:hAnsiTheme="minorHAnsi" w:cstheme="minorHAnsi"/>
          <w:sz w:val="24"/>
          <w:szCs w:val="24"/>
        </w:rPr>
        <w:t>;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14:paraId="099DF879" w14:textId="77777777" w:rsidR="00832EF8" w:rsidRPr="00832EF8" w:rsidRDefault="00832EF8" w:rsidP="004E4FA0">
      <w:pPr>
        <w:widowControl w:val="0"/>
        <w:numPr>
          <w:ilvl w:val="2"/>
          <w:numId w:val="80"/>
        </w:numPr>
        <w:suppressAutoHyphens/>
        <w:autoSpaceDE w:val="0"/>
        <w:spacing w:after="240" w:line="276" w:lineRule="auto"/>
        <w:ind w:left="850" w:hanging="425"/>
        <w:rPr>
          <w:rFonts w:asciiTheme="minorHAnsi" w:hAnsiTheme="minorHAnsi" w:cstheme="minorHAnsi"/>
          <w:sz w:val="24"/>
          <w:szCs w:val="24"/>
          <w:lang w:val="x-none"/>
        </w:rPr>
      </w:pP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Nieprzedłożenie przez Wykonawcę </w:t>
      </w:r>
      <w:r w:rsidRPr="00832EF8">
        <w:rPr>
          <w:rFonts w:asciiTheme="minorHAnsi" w:hAnsiTheme="minorHAnsi" w:cstheme="minorHAnsi"/>
          <w:bCs/>
          <w:sz w:val="24"/>
          <w:szCs w:val="24"/>
          <w:lang w:val="x-none"/>
        </w:rPr>
        <w:t>dokumentów potwierdzających zatrudnienie na umowę o</w:t>
      </w:r>
      <w:r w:rsidRPr="00832EF8">
        <w:rPr>
          <w:rFonts w:asciiTheme="minorHAnsi" w:hAnsiTheme="minorHAnsi" w:cstheme="minorHAnsi"/>
          <w:bCs/>
          <w:sz w:val="24"/>
          <w:szCs w:val="24"/>
        </w:rPr>
        <w:t> </w:t>
      </w:r>
      <w:r w:rsidRPr="00832EF8">
        <w:rPr>
          <w:rFonts w:asciiTheme="minorHAnsi" w:hAnsiTheme="minorHAnsi" w:cstheme="minorHAnsi"/>
          <w:bCs/>
          <w:sz w:val="24"/>
          <w:szCs w:val="24"/>
          <w:lang w:val="x-none"/>
        </w:rPr>
        <w:t>pracę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832EF8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pracowników w określonym charakterze, skierowanych do pracy na rzecz Zamawiającego, 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i/lub nieprzedłożenie ich w terminie wskazanym przez Zamawiającego będzie traktowane jako niewypełnienie obowiązku zatrudnienia osób na podstawie umów o</w:t>
      </w:r>
      <w:r w:rsidRPr="00832EF8">
        <w:rPr>
          <w:rFonts w:asciiTheme="minorHAnsi" w:hAnsiTheme="minorHAnsi" w:cstheme="minorHAnsi"/>
          <w:sz w:val="24"/>
          <w:szCs w:val="24"/>
        </w:rPr>
        <w:t> </w:t>
      </w:r>
      <w:r w:rsidRPr="00832EF8">
        <w:rPr>
          <w:rFonts w:asciiTheme="minorHAnsi" w:hAnsiTheme="minorHAnsi" w:cstheme="minorHAnsi"/>
          <w:sz w:val="24"/>
          <w:szCs w:val="24"/>
          <w:lang w:val="x-none"/>
        </w:rPr>
        <w:t>pracę.</w:t>
      </w:r>
    </w:p>
    <w:p w14:paraId="0CFE84CB" w14:textId="2E59F677" w:rsidR="00832EF8" w:rsidRPr="00EC5638" w:rsidRDefault="00832EF8" w:rsidP="004E4FA0">
      <w:pPr>
        <w:pStyle w:val="Style12"/>
        <w:widowControl/>
        <w:numPr>
          <w:ilvl w:val="0"/>
          <w:numId w:val="119"/>
        </w:numPr>
        <w:tabs>
          <w:tab w:val="left" w:pos="426"/>
        </w:tabs>
        <w:spacing w:after="240" w:line="276" w:lineRule="auto"/>
        <w:ind w:left="284" w:hanging="284"/>
        <w:jc w:val="left"/>
        <w:rPr>
          <w:rFonts w:ascii="Calibri" w:hAnsi="Calibri" w:cs="Calibri"/>
          <w:lang w:eastAsia="ar-SA"/>
        </w:rPr>
      </w:pPr>
      <w:r w:rsidRPr="00EC5638">
        <w:rPr>
          <w:rFonts w:ascii="Calibri" w:hAnsi="Calibri" w:cs="Calibri"/>
          <w:lang w:eastAsia="ar-SA"/>
        </w:rPr>
        <w:t>Wykonawca bierze na siebie pełną odpowiedzialność za właściwe wykonanie prac, zapewnienie warunków bezpieczeństwa na powierzchni oraz za metody organizacyjno-techniczne stosowane do ich wykonania</w:t>
      </w:r>
      <w:r>
        <w:rPr>
          <w:rFonts w:ascii="Calibri" w:hAnsi="Calibri" w:cs="Calibri"/>
          <w:lang w:eastAsia="ar-SA"/>
        </w:rPr>
        <w:t>, chyba że szkoda powstała z wyłącznej winy Zamawiającego.</w:t>
      </w:r>
    </w:p>
    <w:p w14:paraId="79C1309D" w14:textId="109B3504" w:rsidR="00832EF8" w:rsidRPr="004026FC" w:rsidRDefault="00832EF8" w:rsidP="004026FC">
      <w:pPr>
        <w:pStyle w:val="Style12"/>
        <w:widowControl/>
        <w:numPr>
          <w:ilvl w:val="0"/>
          <w:numId w:val="119"/>
        </w:numPr>
        <w:tabs>
          <w:tab w:val="left" w:pos="426"/>
        </w:tabs>
        <w:spacing w:after="240" w:line="276" w:lineRule="auto"/>
        <w:ind w:left="284" w:hanging="284"/>
        <w:jc w:val="left"/>
        <w:rPr>
          <w:rFonts w:ascii="Calibri" w:hAnsi="Calibri" w:cs="Calibri"/>
          <w:lang w:eastAsia="ar-SA"/>
        </w:rPr>
      </w:pPr>
      <w:r w:rsidRPr="00EC5638">
        <w:rPr>
          <w:rFonts w:ascii="Calibri" w:hAnsi="Calibri" w:cs="Calibri"/>
          <w:lang w:eastAsia="ar-SA"/>
        </w:rPr>
        <w:t xml:space="preserve">Wykonawca ponosi pełną odpowiedzialność za szkody i straty spowodowane </w:t>
      </w:r>
      <w:r w:rsidRPr="00EC5638">
        <w:rPr>
          <w:rFonts w:ascii="Calibri" w:hAnsi="Calibri" w:cs="Calibri"/>
          <w:lang w:eastAsia="ar-SA"/>
        </w:rPr>
        <w:br/>
        <w:t xml:space="preserve">przez niego w trakcie realizacji </w:t>
      </w:r>
      <w:r>
        <w:rPr>
          <w:rFonts w:ascii="Calibri" w:hAnsi="Calibri" w:cs="Calibri"/>
          <w:lang w:eastAsia="ar-SA"/>
        </w:rPr>
        <w:t>P</w:t>
      </w:r>
      <w:r w:rsidRPr="00EC5638">
        <w:rPr>
          <w:rFonts w:ascii="Calibri" w:hAnsi="Calibri" w:cs="Calibri"/>
          <w:lang w:eastAsia="ar-SA"/>
        </w:rPr>
        <w:t xml:space="preserve">rzedmiotu </w:t>
      </w:r>
      <w:r>
        <w:rPr>
          <w:rFonts w:ascii="Calibri" w:hAnsi="Calibri" w:cs="Calibri"/>
          <w:lang w:eastAsia="ar-SA"/>
        </w:rPr>
        <w:t>u</w:t>
      </w:r>
      <w:r w:rsidRPr="00EC5638">
        <w:rPr>
          <w:rFonts w:ascii="Calibri" w:hAnsi="Calibri" w:cs="Calibri"/>
          <w:lang w:eastAsia="ar-SA"/>
        </w:rPr>
        <w:t>mowy</w:t>
      </w:r>
      <w:r>
        <w:rPr>
          <w:rFonts w:ascii="Calibri" w:hAnsi="Calibri" w:cs="Calibri"/>
          <w:lang w:eastAsia="ar-SA"/>
        </w:rPr>
        <w:t>, chyba że szkoda powstała z wyłącznej winy Zamawiającego.</w:t>
      </w:r>
    </w:p>
    <w:p w14:paraId="4EAD7D31" w14:textId="36B44F0F" w:rsidR="0055290F" w:rsidRDefault="0055290F" w:rsidP="0055290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7</w:t>
      </w:r>
    </w:p>
    <w:p w14:paraId="22014065" w14:textId="77777777" w:rsidR="0055290F" w:rsidRDefault="0055290F" w:rsidP="0055290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ODBIÓR REALIZACJI ZAMÓWIENIA </w:t>
      </w:r>
    </w:p>
    <w:p w14:paraId="3E49BD3A" w14:textId="5224B87E" w:rsidR="0055290F" w:rsidRDefault="0055290F" w:rsidP="0055290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oraz KONTROLA, REKLAMACJE</w:t>
      </w:r>
    </w:p>
    <w:p w14:paraId="65C68B4B" w14:textId="77777777" w:rsidR="0055290F" w:rsidRPr="00EC5638" w:rsidRDefault="0055290F" w:rsidP="0055290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C06DE0D" w14:textId="0EB0FF2A" w:rsidR="0055290F" w:rsidRPr="00891773" w:rsidRDefault="0055290F" w:rsidP="004E4FA0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Przedmiotem odbioru jest wykonanie zakresu prac </w:t>
      </w:r>
      <w:r w:rsidRPr="00891773">
        <w:rPr>
          <w:rFonts w:asciiTheme="minorHAnsi" w:hAnsiTheme="minorHAnsi" w:cstheme="minorHAnsi"/>
          <w:bCs/>
          <w:sz w:val="24"/>
          <w:szCs w:val="24"/>
        </w:rPr>
        <w:t xml:space="preserve">określonego w §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891773">
        <w:rPr>
          <w:rFonts w:asciiTheme="minorHAnsi" w:hAnsiTheme="minorHAnsi" w:cstheme="minorHAnsi"/>
          <w:bCs/>
          <w:sz w:val="24"/>
          <w:szCs w:val="24"/>
        </w:rPr>
        <w:t xml:space="preserve"> niniejszej Umowy</w:t>
      </w: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4E816214" w14:textId="77777777" w:rsidR="0055290F" w:rsidRPr="00891773" w:rsidRDefault="0055290F" w:rsidP="004E4FA0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Odbiorom podlega:</w:t>
      </w:r>
    </w:p>
    <w:p w14:paraId="549C6C6F" w14:textId="77777777" w:rsidR="0055290F" w:rsidRPr="00891773" w:rsidRDefault="0055290F" w:rsidP="00891773">
      <w:pPr>
        <w:numPr>
          <w:ilvl w:val="0"/>
          <w:numId w:val="129"/>
        </w:numPr>
        <w:spacing w:line="276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hAnsiTheme="minorHAnsi" w:cstheme="minorHAnsi"/>
          <w:sz w:val="24"/>
          <w:szCs w:val="24"/>
        </w:rPr>
        <w:t>przywieziony na miejsce sadzenia materiał roślinny,</w:t>
      </w:r>
    </w:p>
    <w:p w14:paraId="68B2D9E4" w14:textId="3A7FA73F" w:rsidR="0055290F" w:rsidRPr="00891773" w:rsidRDefault="0055290F" w:rsidP="0055290F">
      <w:pPr>
        <w:numPr>
          <w:ilvl w:val="0"/>
          <w:numId w:val="129"/>
        </w:numPr>
        <w:spacing w:line="276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hAnsiTheme="minorHAnsi" w:cstheme="minorHAnsi"/>
          <w:sz w:val="24"/>
          <w:szCs w:val="24"/>
        </w:rPr>
        <w:lastRenderedPageBreak/>
        <w:t xml:space="preserve">posadzone </w:t>
      </w:r>
      <w:r w:rsidR="009942D9">
        <w:rPr>
          <w:rFonts w:asciiTheme="minorHAnsi" w:hAnsiTheme="minorHAnsi" w:cstheme="minorHAnsi"/>
          <w:sz w:val="24"/>
          <w:szCs w:val="24"/>
        </w:rPr>
        <w:t>rośliny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B1C114C" w14:textId="77777777" w:rsidR="009942D9" w:rsidRPr="00891773" w:rsidRDefault="0055290F" w:rsidP="0055290F">
      <w:pPr>
        <w:numPr>
          <w:ilvl w:val="0"/>
          <w:numId w:val="129"/>
        </w:numPr>
        <w:spacing w:line="276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przywiezione i zamontowane elementy małej architektury</w:t>
      </w:r>
      <w:r w:rsidR="009942D9">
        <w:rPr>
          <w:rFonts w:asciiTheme="minorHAnsi" w:hAnsiTheme="minorHAnsi" w:cstheme="minorHAnsi"/>
          <w:sz w:val="24"/>
          <w:szCs w:val="24"/>
        </w:rPr>
        <w:t>,</w:t>
      </w:r>
    </w:p>
    <w:p w14:paraId="0FF8CFFE" w14:textId="3F1332FD" w:rsidR="0055290F" w:rsidRPr="005C6107" w:rsidRDefault="009942D9" w:rsidP="00891773">
      <w:pPr>
        <w:numPr>
          <w:ilvl w:val="0"/>
          <w:numId w:val="129"/>
        </w:numPr>
        <w:spacing w:line="276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pozostały zakres prac objęty niniejszą </w:t>
      </w:r>
      <w:r w:rsidR="000762AD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mową</w:t>
      </w:r>
      <w:r w:rsidR="0055290F" w:rsidRPr="00891773">
        <w:rPr>
          <w:rFonts w:asciiTheme="minorHAnsi" w:hAnsiTheme="minorHAnsi" w:cstheme="minorHAnsi"/>
          <w:sz w:val="24"/>
          <w:szCs w:val="24"/>
        </w:rPr>
        <w:t>.</w:t>
      </w:r>
    </w:p>
    <w:p w14:paraId="5E97EB20" w14:textId="77777777" w:rsidR="005C6107" w:rsidRPr="00891773" w:rsidRDefault="005C6107" w:rsidP="005C6107">
      <w:pPr>
        <w:spacing w:line="276" w:lineRule="auto"/>
        <w:ind w:left="567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7500BCE" w14:textId="77777777" w:rsidR="0055290F" w:rsidRPr="00891773" w:rsidRDefault="0055290F" w:rsidP="001133A3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Przed przystąpieniem do odbioru Wykonawca przekaże Zamawiającemu następujące dokumenty:</w:t>
      </w:r>
    </w:p>
    <w:p w14:paraId="34E1B115" w14:textId="77777777" w:rsidR="0055290F" w:rsidRPr="00891773" w:rsidRDefault="0055290F" w:rsidP="001133A3">
      <w:pPr>
        <w:numPr>
          <w:ilvl w:val="4"/>
          <w:numId w:val="128"/>
        </w:numPr>
        <w:spacing w:line="276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Theme="minorHAnsi" w:hAnsiTheme="minorHAnsi" w:cstheme="minorHAnsi"/>
          <w:color w:val="000000"/>
          <w:sz w:val="24"/>
          <w:szCs w:val="24"/>
        </w:rPr>
        <w:t>oświadczenie przedstawiciela o zgodności wykonania usług  z przepisami oraz  niniejszą umową;</w:t>
      </w:r>
    </w:p>
    <w:p w14:paraId="515344E6" w14:textId="44DA1E00" w:rsidR="0055290F" w:rsidRPr="001133A3" w:rsidRDefault="0055290F" w:rsidP="001133A3">
      <w:pPr>
        <w:numPr>
          <w:ilvl w:val="4"/>
          <w:numId w:val="128"/>
        </w:numPr>
        <w:spacing w:line="276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Theme="minorHAnsi" w:hAnsiTheme="minorHAnsi" w:cstheme="minorHAnsi"/>
          <w:color w:val="000000"/>
          <w:sz w:val="24"/>
          <w:szCs w:val="24"/>
        </w:rPr>
        <w:t>atesty, certyfikaty i deklaracje zgodności na</w:t>
      </w:r>
      <w:r w:rsidRPr="00891773">
        <w:rPr>
          <w:rFonts w:asciiTheme="minorHAnsi" w:hAnsiTheme="minorHAnsi" w:cstheme="minorHAnsi"/>
          <w:sz w:val="24"/>
          <w:szCs w:val="24"/>
        </w:rPr>
        <w:t xml:space="preserve"> materiały i urządzenia na żądanie Zamawiającego.</w:t>
      </w:r>
    </w:p>
    <w:p w14:paraId="7EBDC408" w14:textId="77777777" w:rsidR="001133A3" w:rsidRPr="00891773" w:rsidRDefault="001133A3" w:rsidP="001133A3">
      <w:pPr>
        <w:spacing w:line="276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</w:p>
    <w:p w14:paraId="02871655" w14:textId="0EBC6453" w:rsidR="0055290F" w:rsidRPr="00891773" w:rsidRDefault="0055290F" w:rsidP="001133A3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Czynności związane z odbiorem prac będących </w:t>
      </w:r>
      <w:r w:rsidR="000762AD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rzedmiotem umowy będą realizowane                       w następujących terminach:</w:t>
      </w:r>
    </w:p>
    <w:p w14:paraId="13706823" w14:textId="77777777" w:rsidR="0055290F" w:rsidRPr="00891773" w:rsidRDefault="0055290F" w:rsidP="001133A3">
      <w:pPr>
        <w:numPr>
          <w:ilvl w:val="0"/>
          <w:numId w:val="130"/>
        </w:numPr>
        <w:spacing w:line="276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potwierdzenie przez Przedstawiciela wykonania prac i gotowość do ich odbioru nastąpi najpóźniej </w:t>
      </w:r>
      <w:r w:rsidRPr="0089177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ciągu 2 dni</w:t>
      </w: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roboczych od wykonania poszczególnych prac; </w:t>
      </w:r>
    </w:p>
    <w:p w14:paraId="5A57D577" w14:textId="052414F4" w:rsidR="0055290F" w:rsidRDefault="0055290F" w:rsidP="001133A3">
      <w:pPr>
        <w:numPr>
          <w:ilvl w:val="0"/>
          <w:numId w:val="130"/>
        </w:numPr>
        <w:spacing w:line="276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przystąpi do odbioru zgłoszonych i wykonanych usług w ciągu </w:t>
      </w:r>
      <w:r w:rsidR="009942D9">
        <w:rPr>
          <w:rFonts w:asciiTheme="minorHAnsi" w:eastAsia="Calibri" w:hAnsiTheme="minorHAnsi" w:cstheme="minorHAnsi"/>
          <w:sz w:val="24"/>
          <w:szCs w:val="24"/>
          <w:lang w:eastAsia="en-US"/>
        </w:rPr>
        <w:t>5</w:t>
      </w: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roboczych.</w:t>
      </w:r>
    </w:p>
    <w:p w14:paraId="54447E73" w14:textId="77777777" w:rsidR="005C6107" w:rsidRPr="00891773" w:rsidRDefault="005C6107" w:rsidP="005C6107">
      <w:pPr>
        <w:spacing w:line="276" w:lineRule="auto"/>
        <w:ind w:left="567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CAF2FDA" w14:textId="05A3EA65" w:rsidR="005C6107" w:rsidRDefault="005C6107" w:rsidP="001133A3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 czynności odbioru zostaną sporządzone oddzielne protokoły potwierdzające wykonanie nasadzeń roślin oraz montaż elementów małej architektury.</w:t>
      </w:r>
    </w:p>
    <w:p w14:paraId="5CD7BBA4" w14:textId="10D37EAB" w:rsidR="009942D9" w:rsidRPr="009942D9" w:rsidRDefault="009942D9" w:rsidP="001133A3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Strony ustalają</w:t>
      </w:r>
      <w:r>
        <w:rPr>
          <w:rFonts w:ascii="Calibri" w:hAnsi="Calibri" w:cs="Calibri"/>
          <w:sz w:val="24"/>
          <w:szCs w:val="24"/>
        </w:rPr>
        <w:t xml:space="preserve">, że </w:t>
      </w:r>
      <w:r w:rsidRPr="00891773">
        <w:rPr>
          <w:rFonts w:ascii="Calibri" w:hAnsi="Calibri" w:cs="Calibri"/>
          <w:sz w:val="24"/>
          <w:szCs w:val="24"/>
        </w:rPr>
        <w:t>termin po zakończeniu prac przez Wykonawcę, a przed wystawieniem faktur na komisyjny odbiór Przedmiotu umowy lub jego części przez Zamawiającego</w:t>
      </w:r>
      <w:r>
        <w:rPr>
          <w:rFonts w:ascii="Calibri" w:hAnsi="Calibri" w:cs="Calibri"/>
          <w:sz w:val="24"/>
          <w:szCs w:val="24"/>
        </w:rPr>
        <w:t xml:space="preserve"> nie może przekroczyć </w:t>
      </w:r>
      <w:r w:rsidRPr="00F20861">
        <w:rPr>
          <w:rFonts w:ascii="Calibri" w:hAnsi="Calibri" w:cs="Calibri"/>
          <w:sz w:val="24"/>
          <w:szCs w:val="24"/>
        </w:rPr>
        <w:t>7 dni roboczych</w:t>
      </w:r>
      <w:r w:rsidRPr="00891773">
        <w:rPr>
          <w:rFonts w:ascii="Calibri" w:hAnsi="Calibri" w:cs="Calibri"/>
          <w:sz w:val="24"/>
          <w:szCs w:val="24"/>
        </w:rPr>
        <w:t>.</w:t>
      </w:r>
    </w:p>
    <w:p w14:paraId="384BF2D8" w14:textId="69EE40A8" w:rsidR="0055290F" w:rsidRDefault="0055290F" w:rsidP="001133A3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Jeżeli w toku czynności odbioru zostanie stwierdzone nienależyte wykonanie, to Zamawiający może odmówić odbioru do czasu prawidłowego wykonania usługi.</w:t>
      </w:r>
    </w:p>
    <w:p w14:paraId="03C95CDB" w14:textId="77777777" w:rsidR="00891773" w:rsidRDefault="0055290F" w:rsidP="001133A3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Spisany protokół będzie zawierał wszelkie ustalenia dokonane w toku odbioru, jak też terminy wyznaczone na poprawienie niewłaściwie wykonanych usług.</w:t>
      </w:r>
    </w:p>
    <w:p w14:paraId="236897D7" w14:textId="77777777" w:rsidR="005C6107" w:rsidRDefault="009942D9" w:rsidP="005C6107">
      <w:pPr>
        <w:numPr>
          <w:ilvl w:val="0"/>
          <w:numId w:val="128"/>
        </w:numPr>
        <w:spacing w:after="240" w:line="276" w:lineRule="auto"/>
        <w:ind w:left="284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="Calibri" w:hAnsi="Calibri" w:cs="Calibri"/>
          <w:sz w:val="24"/>
          <w:szCs w:val="24"/>
        </w:rPr>
        <w:t xml:space="preserve">W przypadku uwag Zamawiającego dot. wykonanych robót Wykonawca </w:t>
      </w:r>
      <w:r w:rsidRPr="00891773">
        <w:rPr>
          <w:rFonts w:ascii="Calibri" w:hAnsi="Calibri" w:cs="Calibri"/>
          <w:sz w:val="24"/>
          <w:szCs w:val="24"/>
        </w:rPr>
        <w:br/>
        <w:t>przystąpi do usunięcia usterek w terminie zleconym pisemnie przez Zamawiającego i</w:t>
      </w:r>
      <w:r w:rsidR="005C6107">
        <w:rPr>
          <w:rFonts w:ascii="Calibri" w:hAnsi="Calibri" w:cs="Calibri"/>
          <w:sz w:val="24"/>
          <w:szCs w:val="24"/>
        </w:rPr>
        <w:t> </w:t>
      </w:r>
      <w:r w:rsidRPr="00891773">
        <w:rPr>
          <w:rFonts w:ascii="Calibri" w:hAnsi="Calibri" w:cs="Calibri"/>
          <w:sz w:val="24"/>
          <w:szCs w:val="24"/>
        </w:rPr>
        <w:t xml:space="preserve">usunie je w terminie 7 dni roboczych, bez naliczania dodatkowych </w:t>
      </w:r>
      <w:proofErr w:type="spellStart"/>
      <w:r w:rsidRPr="00891773">
        <w:rPr>
          <w:rFonts w:ascii="Calibri" w:hAnsi="Calibri" w:cs="Calibri"/>
          <w:sz w:val="24"/>
          <w:szCs w:val="24"/>
        </w:rPr>
        <w:t>kosztów.</w:t>
      </w:r>
      <w:r w:rsidR="0055290F" w:rsidRPr="005C6107">
        <w:rPr>
          <w:rFonts w:asciiTheme="minorHAnsi" w:eastAsia="Calibri" w:hAnsiTheme="minorHAnsi" w:cstheme="minorHAnsi"/>
          <w:sz w:val="24"/>
          <w:szCs w:val="24"/>
          <w:lang w:eastAsia="en-US"/>
        </w:rPr>
        <w:t>Wykonawca</w:t>
      </w:r>
      <w:proofErr w:type="spellEnd"/>
      <w:r w:rsidR="0055290F" w:rsidRPr="005C610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zobowiązany jest do zawiadomienia Zamawiającego o poprawieniu źle wykonanej usługi oraz do zaproponowania terminu odbioru zakwestionowanych uprzednio prac, jako niewłaściwych. Usunięcie złego wykonania powinno być stwierdzone protokolarnie.</w:t>
      </w:r>
    </w:p>
    <w:p w14:paraId="13FEFC48" w14:textId="2F77D664" w:rsidR="00891773" w:rsidRPr="005C6107" w:rsidRDefault="0055290F" w:rsidP="005C6107">
      <w:pPr>
        <w:numPr>
          <w:ilvl w:val="0"/>
          <w:numId w:val="128"/>
        </w:numPr>
        <w:spacing w:after="240" w:line="276" w:lineRule="auto"/>
        <w:ind w:left="567" w:hanging="56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C6107">
        <w:rPr>
          <w:rFonts w:asciiTheme="minorHAnsi" w:eastAsia="Calibri" w:hAnsiTheme="minorHAnsi" w:cstheme="minorHAnsi"/>
          <w:sz w:val="24"/>
          <w:szCs w:val="24"/>
          <w:lang w:eastAsia="en-US"/>
        </w:rPr>
        <w:t>Zamawiający dokona odbioru prac poprawionych i sporządzi protokół z przyjęcia tych prac.</w:t>
      </w:r>
    </w:p>
    <w:p w14:paraId="5446329E" w14:textId="77777777" w:rsidR="00891773" w:rsidRDefault="0055290F" w:rsidP="001133A3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Zamawiający sporządzi protokoły odbioru, o których mowa powyżej </w:t>
      </w:r>
      <w:r w:rsidRPr="0089177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terminie </w:t>
      </w:r>
      <w:r w:rsidR="009942D9" w:rsidRPr="0089177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3</w:t>
      </w:r>
      <w:r w:rsidRPr="0089177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dni roboczych</w:t>
      </w: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od dnia odbioru w terenie wykonanych prac.</w:t>
      </w:r>
    </w:p>
    <w:p w14:paraId="0671426B" w14:textId="725C8B7A" w:rsidR="00891773" w:rsidRDefault="0055290F" w:rsidP="001133A3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nieusunięcia wadliwie wykonanych prac przez Wykonawcę w uzgodnionym terminie, Zamawiający ma prawo poprawić niewłaściwie wykonane prace we własnym zakresie i obciążyć Wykonawcę pełnymi kosztami ich wykonania i potrącenia kosztów z wynagrodzenia Wykonawcy. </w:t>
      </w:r>
    </w:p>
    <w:p w14:paraId="4D62E07A" w14:textId="77777777" w:rsidR="00891773" w:rsidRDefault="0055290F" w:rsidP="001133A3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ma prawo w każdej chwili do skontrolowania wykonywania przedmiotowych prac objętych niniejszą umową.</w:t>
      </w:r>
    </w:p>
    <w:p w14:paraId="75F8F041" w14:textId="77777777" w:rsidR="00891773" w:rsidRDefault="0055290F" w:rsidP="001133A3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O przeprowadzonej kontroli Zamawiający będzie informował Wykonawcę.</w:t>
      </w:r>
    </w:p>
    <w:p w14:paraId="7AD01A8B" w14:textId="635FB7F0" w:rsidR="00891773" w:rsidRDefault="0055290F" w:rsidP="001133A3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Nieprzybycie Wykonawcy lub jego upoważnionego Przedstawiciela na miejsce kontroli nie uniemożliwia przeprowadzenia kontroli i spisania protokołu.</w:t>
      </w:r>
      <w:r w:rsidR="00A52320" w:rsidRPr="00891773">
        <w:rPr>
          <w:rFonts w:ascii="Calibri" w:hAnsi="Calibri" w:cs="Calibri"/>
          <w:szCs w:val="24"/>
        </w:rPr>
        <w:t xml:space="preserve"> </w:t>
      </w:r>
      <w:r w:rsidR="00A52320" w:rsidRPr="00891773">
        <w:rPr>
          <w:rFonts w:ascii="Calibri" w:hAnsi="Calibri" w:cs="Calibri"/>
          <w:sz w:val="24"/>
          <w:szCs w:val="24"/>
        </w:rPr>
        <w:t>Zamawiający zastrzega sobie prawo do przeprowadzania kontroli realizacji umowy bez udziału</w:t>
      </w:r>
      <w:r w:rsidR="00A52320" w:rsidRPr="00891773">
        <w:rPr>
          <w:rFonts w:ascii="Calibri" w:hAnsi="Calibri" w:cs="Calibri"/>
          <w:sz w:val="24"/>
          <w:szCs w:val="24"/>
        </w:rPr>
        <w:br/>
        <w:t>przedstawiciela Wykonawcy.</w:t>
      </w:r>
    </w:p>
    <w:p w14:paraId="5F5F816C" w14:textId="6A204C53" w:rsidR="00891773" w:rsidRDefault="0055290F" w:rsidP="001133A3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dokonanej kontroli zostanie sporządzony protokół stwierdzający zgodność wykonania prac z </w:t>
      </w:r>
      <w:r w:rsidR="000762AD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mową.</w:t>
      </w:r>
    </w:p>
    <w:p w14:paraId="0FBD7EB2" w14:textId="77777777" w:rsidR="00891773" w:rsidRDefault="0055290F" w:rsidP="001133A3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>Na miejscu kontroli Zamawiający może sporządzić dokumentację fotograficzną.</w:t>
      </w:r>
    </w:p>
    <w:p w14:paraId="04C68A7C" w14:textId="7A338EFA" w:rsidR="00B70208" w:rsidRPr="00E60110" w:rsidRDefault="0055290F" w:rsidP="00E60110">
      <w:pPr>
        <w:numPr>
          <w:ilvl w:val="0"/>
          <w:numId w:val="128"/>
        </w:numPr>
        <w:spacing w:after="240" w:line="276" w:lineRule="auto"/>
        <w:ind w:left="426" w:hanging="426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9177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ma prawo wglądu do protokołów z kontroli w siedzibie Zamawiającego.  </w:t>
      </w:r>
    </w:p>
    <w:p w14:paraId="11C8590D" w14:textId="6A0B88D8" w:rsidR="001111D3" w:rsidRDefault="001111D3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 xml:space="preserve">§ </w:t>
      </w:r>
      <w:r w:rsidR="00A52320">
        <w:rPr>
          <w:rFonts w:ascii="Calibri" w:hAnsi="Calibri" w:cs="Calibri"/>
          <w:b/>
          <w:sz w:val="24"/>
          <w:szCs w:val="24"/>
        </w:rPr>
        <w:t>8</w:t>
      </w:r>
    </w:p>
    <w:p w14:paraId="772C9174" w14:textId="0EF4F3F7" w:rsidR="00A52320" w:rsidRDefault="00A52320" w:rsidP="00A52320">
      <w:pPr>
        <w:spacing w:line="276" w:lineRule="auto"/>
        <w:ind w:left="3686"/>
        <w:rPr>
          <w:rFonts w:asciiTheme="minorHAnsi" w:hAnsiTheme="minorHAnsi" w:cstheme="minorHAnsi"/>
          <w:b/>
          <w:sz w:val="24"/>
          <w:szCs w:val="24"/>
        </w:rPr>
      </w:pPr>
      <w:r w:rsidRPr="00891773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6640022D" w14:textId="77777777" w:rsidR="00A52320" w:rsidRPr="00891773" w:rsidRDefault="00A52320" w:rsidP="00891773">
      <w:pPr>
        <w:spacing w:line="276" w:lineRule="auto"/>
        <w:ind w:left="3686"/>
        <w:rPr>
          <w:rFonts w:asciiTheme="minorHAnsi" w:hAnsiTheme="minorHAnsi" w:cstheme="minorHAnsi"/>
          <w:b/>
          <w:sz w:val="24"/>
          <w:szCs w:val="24"/>
        </w:rPr>
      </w:pPr>
    </w:p>
    <w:p w14:paraId="4F1B8136" w14:textId="741CF9B2" w:rsidR="00891773" w:rsidRDefault="00A52320" w:rsidP="001133A3">
      <w:pPr>
        <w:numPr>
          <w:ilvl w:val="0"/>
          <w:numId w:val="6"/>
        </w:numPr>
        <w:shd w:val="clear" w:color="auto" w:fill="FFFFFF"/>
        <w:tabs>
          <w:tab w:val="clear" w:pos="1004"/>
          <w:tab w:val="num" w:pos="426"/>
        </w:tabs>
        <w:spacing w:after="240" w:line="276" w:lineRule="auto"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Strony </w:t>
      </w:r>
      <w:r w:rsidR="000762AD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Pr="00891773">
        <w:rPr>
          <w:rFonts w:asciiTheme="minorHAnsi" w:hAnsiTheme="minorHAnsi" w:cstheme="minorHAnsi"/>
          <w:bCs/>
          <w:color w:val="000000"/>
          <w:sz w:val="24"/>
          <w:szCs w:val="24"/>
        </w:rPr>
        <w:t>mowy zastrzegają sobie prawo dochodzenia kar umownych za niewykonanie</w:t>
      </w:r>
      <w:r w:rsidR="008917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lub nienależyte wykonanie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891773">
        <w:rPr>
          <w:rFonts w:asciiTheme="minorHAnsi" w:hAnsiTheme="minorHAnsi" w:cstheme="minorHAnsi"/>
          <w:bCs/>
          <w:color w:val="000000"/>
          <w:sz w:val="24"/>
          <w:szCs w:val="24"/>
        </w:rPr>
        <w:t>rzedmiotu umowy.</w:t>
      </w:r>
    </w:p>
    <w:p w14:paraId="4E0CF068" w14:textId="2A95C7B7" w:rsidR="001111D3" w:rsidRPr="00891773" w:rsidRDefault="001111D3" w:rsidP="001133A3">
      <w:pPr>
        <w:numPr>
          <w:ilvl w:val="0"/>
          <w:numId w:val="6"/>
        </w:numPr>
        <w:shd w:val="clear" w:color="auto" w:fill="FFFFFF"/>
        <w:tabs>
          <w:tab w:val="clear" w:pos="1004"/>
          <w:tab w:val="num" w:pos="426"/>
        </w:tabs>
        <w:spacing w:after="240" w:line="276" w:lineRule="auto"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="Calibri" w:hAnsi="Calibri" w:cs="Calibri"/>
          <w:sz w:val="24"/>
          <w:szCs w:val="24"/>
        </w:rPr>
        <w:t xml:space="preserve">Wykonawca zapłaci Zamawiającemu kary umowne w następujących przypadkach </w:t>
      </w:r>
      <w:r w:rsidR="00C53D47" w:rsidRPr="00891773">
        <w:rPr>
          <w:rFonts w:ascii="Calibri" w:hAnsi="Calibri" w:cs="Calibri"/>
          <w:sz w:val="24"/>
          <w:szCs w:val="24"/>
        </w:rPr>
        <w:t>i wysokościach:</w:t>
      </w:r>
    </w:p>
    <w:p w14:paraId="616FB7D2" w14:textId="6A053A4E" w:rsidR="001111D3" w:rsidRPr="00EC5638" w:rsidRDefault="001111D3" w:rsidP="00EC5638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EC5638">
        <w:rPr>
          <w:rFonts w:ascii="Calibri" w:hAnsi="Calibri" w:cs="Calibri"/>
          <w:color w:val="000000"/>
          <w:sz w:val="24"/>
          <w:szCs w:val="24"/>
        </w:rPr>
        <w:t xml:space="preserve">w wysokości </w:t>
      </w:r>
      <w:r w:rsidR="00C53D47" w:rsidRPr="00891773">
        <w:rPr>
          <w:rFonts w:ascii="Calibri" w:hAnsi="Calibri" w:cs="Calibri"/>
          <w:b/>
          <w:bCs/>
          <w:color w:val="000000"/>
          <w:sz w:val="24"/>
          <w:szCs w:val="24"/>
        </w:rPr>
        <w:t xml:space="preserve">20 </w:t>
      </w:r>
      <w:r w:rsidRPr="00891773">
        <w:rPr>
          <w:rFonts w:ascii="Calibri" w:hAnsi="Calibri" w:cs="Calibri"/>
          <w:b/>
          <w:bCs/>
          <w:color w:val="000000"/>
          <w:sz w:val="24"/>
          <w:szCs w:val="24"/>
        </w:rPr>
        <w:t>% wynagrodzenia</w:t>
      </w:r>
      <w:r w:rsidRPr="00EC5638">
        <w:rPr>
          <w:rFonts w:ascii="Calibri" w:hAnsi="Calibri" w:cs="Calibri"/>
          <w:color w:val="000000"/>
          <w:sz w:val="24"/>
          <w:szCs w:val="24"/>
        </w:rPr>
        <w:t xml:space="preserve">, o którym mowa w § 4 ust. 1 w razie odstąpienia od umowy </w:t>
      </w:r>
      <w:r w:rsidR="00EC5638">
        <w:rPr>
          <w:rFonts w:ascii="Calibri" w:hAnsi="Calibri" w:cs="Calibri"/>
          <w:color w:val="000000"/>
          <w:sz w:val="24"/>
          <w:szCs w:val="24"/>
        </w:rPr>
        <w:t xml:space="preserve">przez którąś ze Stron </w:t>
      </w:r>
      <w:r w:rsidRPr="00EC5638">
        <w:rPr>
          <w:rFonts w:ascii="Calibri" w:hAnsi="Calibri" w:cs="Calibri"/>
          <w:color w:val="000000"/>
          <w:sz w:val="24"/>
          <w:szCs w:val="24"/>
        </w:rPr>
        <w:t>z przyczyn leżących po stronie Wykonawcy</w:t>
      </w:r>
      <w:r w:rsidR="00C53D47">
        <w:rPr>
          <w:rFonts w:ascii="Calibri" w:hAnsi="Calibri" w:cs="Calibri"/>
          <w:color w:val="000000"/>
          <w:sz w:val="24"/>
          <w:szCs w:val="24"/>
        </w:rPr>
        <w:t>;</w:t>
      </w:r>
    </w:p>
    <w:p w14:paraId="15EBDEAA" w14:textId="0A2F6EC3" w:rsidR="001111D3" w:rsidRPr="00EC5638" w:rsidRDefault="001111D3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EC5638">
        <w:rPr>
          <w:rFonts w:ascii="Calibri" w:hAnsi="Calibri" w:cs="Calibri"/>
          <w:color w:val="000000"/>
          <w:sz w:val="24"/>
          <w:szCs w:val="24"/>
        </w:rPr>
        <w:t xml:space="preserve">w wysokości </w:t>
      </w:r>
      <w:r w:rsidR="005F5F47" w:rsidRPr="00891773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C53D47" w:rsidRPr="00891773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91773">
        <w:rPr>
          <w:rFonts w:ascii="Calibri" w:hAnsi="Calibri" w:cs="Calibri"/>
          <w:b/>
          <w:bCs/>
          <w:color w:val="000000"/>
          <w:sz w:val="24"/>
          <w:szCs w:val="24"/>
        </w:rPr>
        <w:t>000</w:t>
      </w:r>
      <w:r w:rsidR="00C53D47" w:rsidRPr="00891773">
        <w:rPr>
          <w:rFonts w:ascii="Calibri" w:hAnsi="Calibri" w:cs="Calibri"/>
          <w:b/>
          <w:bCs/>
          <w:color w:val="000000"/>
          <w:sz w:val="24"/>
          <w:szCs w:val="24"/>
        </w:rPr>
        <w:t>,00</w:t>
      </w:r>
      <w:r w:rsidRPr="00891773">
        <w:rPr>
          <w:rFonts w:ascii="Calibri" w:hAnsi="Calibri" w:cs="Calibri"/>
          <w:b/>
          <w:bCs/>
          <w:color w:val="000000"/>
          <w:sz w:val="24"/>
          <w:szCs w:val="24"/>
        </w:rPr>
        <w:t xml:space="preserve"> zł</w:t>
      </w:r>
      <w:r w:rsidRPr="00EC56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52320" w:rsidRPr="00891773">
        <w:rPr>
          <w:rFonts w:asciiTheme="minorHAnsi" w:eastAsia="CenturyGothic" w:hAnsiTheme="minorHAnsi" w:cstheme="minorHAnsi"/>
          <w:sz w:val="24"/>
          <w:szCs w:val="24"/>
        </w:rPr>
        <w:t xml:space="preserve">tytułu </w:t>
      </w:r>
      <w:r w:rsidR="000762AD">
        <w:rPr>
          <w:rFonts w:asciiTheme="minorHAnsi" w:eastAsia="CenturyGothic" w:hAnsiTheme="minorHAnsi" w:cstheme="minorHAnsi"/>
          <w:sz w:val="24"/>
          <w:szCs w:val="24"/>
        </w:rPr>
        <w:t>zwłoki</w:t>
      </w:r>
      <w:r w:rsidR="00A52320" w:rsidRPr="00891773">
        <w:rPr>
          <w:rFonts w:asciiTheme="minorHAnsi" w:eastAsia="CenturyGothic" w:hAnsiTheme="minorHAnsi" w:cstheme="minorHAnsi"/>
          <w:sz w:val="24"/>
          <w:szCs w:val="24"/>
        </w:rPr>
        <w:t xml:space="preserve"> w wykonaniu Przedmiotu umowy za każdy dzień </w:t>
      </w:r>
      <w:r w:rsidR="000762AD">
        <w:rPr>
          <w:rFonts w:asciiTheme="minorHAnsi" w:eastAsia="CenturyGothic" w:hAnsiTheme="minorHAnsi" w:cstheme="minorHAnsi"/>
          <w:sz w:val="24"/>
          <w:szCs w:val="24"/>
        </w:rPr>
        <w:t>zwłoki</w:t>
      </w:r>
      <w:r w:rsidR="00C53D47">
        <w:rPr>
          <w:rFonts w:asciiTheme="minorHAnsi" w:eastAsia="CenturyGothic" w:hAnsiTheme="minorHAnsi" w:cstheme="minorHAnsi"/>
          <w:sz w:val="24"/>
          <w:szCs w:val="24"/>
        </w:rPr>
        <w:t>;</w:t>
      </w:r>
    </w:p>
    <w:p w14:paraId="2DC03576" w14:textId="5431352A" w:rsidR="00C53D47" w:rsidRDefault="005F5F47" w:rsidP="00C53D47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wysokości </w:t>
      </w:r>
      <w:r w:rsidRPr="00891773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C53D47" w:rsidRPr="00891773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430AB4" w:rsidRPr="00891773">
        <w:rPr>
          <w:rFonts w:ascii="Calibri" w:hAnsi="Calibri" w:cs="Calibri"/>
          <w:b/>
          <w:bCs/>
          <w:color w:val="000000"/>
          <w:sz w:val="24"/>
          <w:szCs w:val="24"/>
        </w:rPr>
        <w:t>000</w:t>
      </w:r>
      <w:r w:rsidR="00C53D47" w:rsidRPr="00891773">
        <w:rPr>
          <w:rFonts w:ascii="Calibri" w:hAnsi="Calibri" w:cs="Calibri"/>
          <w:b/>
          <w:bCs/>
          <w:color w:val="000000"/>
          <w:sz w:val="24"/>
          <w:szCs w:val="24"/>
        </w:rPr>
        <w:t>,00</w:t>
      </w:r>
      <w:r w:rsidR="00430AB4" w:rsidRPr="0089177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C5638" w:rsidRPr="00891773">
        <w:rPr>
          <w:rFonts w:ascii="Calibri" w:hAnsi="Calibri" w:cs="Calibri"/>
          <w:b/>
          <w:bCs/>
          <w:color w:val="000000"/>
          <w:sz w:val="24"/>
          <w:szCs w:val="24"/>
        </w:rPr>
        <w:t>zł</w:t>
      </w:r>
      <w:r w:rsidR="00EC56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30AB4" w:rsidRPr="00EC5638">
        <w:rPr>
          <w:rFonts w:ascii="Calibri" w:hAnsi="Calibri" w:cs="Calibri"/>
          <w:color w:val="000000"/>
          <w:sz w:val="24"/>
          <w:szCs w:val="24"/>
        </w:rPr>
        <w:t>za zwłokę w usunięciu wad stwierdzonych przy odbiorze końcowym lub częściowym, za każdy dzień zwłoki liczony od daty wyznaczonej na usunięcie wad</w:t>
      </w:r>
      <w:r w:rsidR="00C53D47">
        <w:rPr>
          <w:rFonts w:ascii="Calibri" w:hAnsi="Calibri" w:cs="Calibri"/>
          <w:color w:val="000000"/>
          <w:sz w:val="24"/>
          <w:szCs w:val="24"/>
        </w:rPr>
        <w:t>;</w:t>
      </w:r>
    </w:p>
    <w:p w14:paraId="23A70AE8" w14:textId="6B9AF9A8" w:rsidR="00C53D47" w:rsidRPr="00977F61" w:rsidRDefault="00C53D47" w:rsidP="00C53D47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C53D47">
        <w:rPr>
          <w:rFonts w:asciiTheme="minorHAnsi" w:hAnsiTheme="minorHAnsi" w:cstheme="minorHAnsi"/>
          <w:b/>
          <w:sz w:val="24"/>
          <w:szCs w:val="24"/>
        </w:rPr>
        <w:t xml:space="preserve">2 000,00 zł </w:t>
      </w:r>
      <w:r w:rsidRPr="00891773">
        <w:rPr>
          <w:rFonts w:asciiTheme="minorHAnsi" w:hAnsiTheme="minorHAnsi" w:cstheme="minorHAnsi"/>
          <w:sz w:val="24"/>
          <w:szCs w:val="24"/>
        </w:rPr>
        <w:t xml:space="preserve">z tytułu przerwy w wykonywaniu prac zleconych z powodów leżących po stronie Wykonawcy, trwającej powyżej 3 dni roboczych za </w:t>
      </w:r>
      <w:r w:rsidRPr="000762AD">
        <w:rPr>
          <w:rFonts w:asciiTheme="minorHAnsi" w:hAnsiTheme="minorHAnsi" w:cstheme="minorHAnsi"/>
          <w:sz w:val="24"/>
          <w:szCs w:val="24"/>
        </w:rPr>
        <w:t>każdy dzień przerwy;</w:t>
      </w:r>
    </w:p>
    <w:p w14:paraId="38738FC0" w14:textId="33688CA8" w:rsidR="00C53D47" w:rsidRPr="00166DB5" w:rsidRDefault="00C53D47" w:rsidP="00891773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166DB5">
        <w:rPr>
          <w:rFonts w:asciiTheme="minorHAnsi" w:hAnsiTheme="minorHAnsi" w:cstheme="minorHAnsi"/>
          <w:sz w:val="24"/>
          <w:szCs w:val="24"/>
        </w:rPr>
        <w:lastRenderedPageBreak/>
        <w:t xml:space="preserve">w wysokości </w:t>
      </w:r>
      <w:r w:rsidRPr="00166DB5">
        <w:rPr>
          <w:rFonts w:asciiTheme="minorHAnsi" w:hAnsiTheme="minorHAnsi" w:cstheme="minorHAnsi"/>
          <w:b/>
          <w:bCs/>
          <w:sz w:val="24"/>
          <w:szCs w:val="24"/>
        </w:rPr>
        <w:t>100,00 zł</w:t>
      </w:r>
      <w:r w:rsidRPr="00166DB5">
        <w:rPr>
          <w:rFonts w:asciiTheme="minorHAnsi" w:hAnsiTheme="minorHAnsi" w:cstheme="minorHAnsi"/>
          <w:sz w:val="24"/>
          <w:szCs w:val="24"/>
        </w:rPr>
        <w:t xml:space="preserve"> za nieuprzątnięcie pozostałości po wykonywanych pracach (odpady) za każdy dzień nieuprzątnięcia;</w:t>
      </w:r>
    </w:p>
    <w:p w14:paraId="1F65C334" w14:textId="43A82ED9" w:rsidR="00375B68" w:rsidRPr="000762AD" w:rsidRDefault="00CC3B12" w:rsidP="00EC5638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762AD">
        <w:rPr>
          <w:rFonts w:ascii="Calibri" w:hAnsi="Calibri" w:cs="Calibri"/>
          <w:sz w:val="24"/>
          <w:szCs w:val="24"/>
        </w:rPr>
        <w:t xml:space="preserve">w wysokości </w:t>
      </w:r>
      <w:r w:rsidRPr="00977F61">
        <w:rPr>
          <w:rFonts w:ascii="Calibri" w:hAnsi="Calibri" w:cs="Calibri"/>
          <w:b/>
          <w:bCs/>
          <w:sz w:val="24"/>
          <w:szCs w:val="24"/>
        </w:rPr>
        <w:t>100</w:t>
      </w:r>
      <w:r w:rsidR="00C53D47" w:rsidRPr="00977F61">
        <w:rPr>
          <w:rFonts w:ascii="Calibri" w:hAnsi="Calibri" w:cs="Calibri"/>
          <w:b/>
          <w:bCs/>
          <w:sz w:val="24"/>
          <w:szCs w:val="24"/>
        </w:rPr>
        <w:t>,00</w:t>
      </w:r>
      <w:r w:rsidRPr="00D11796">
        <w:rPr>
          <w:rFonts w:ascii="Calibri" w:hAnsi="Calibri" w:cs="Calibri"/>
          <w:b/>
          <w:bCs/>
          <w:sz w:val="24"/>
          <w:szCs w:val="24"/>
        </w:rPr>
        <w:t xml:space="preserve"> zł</w:t>
      </w:r>
      <w:r w:rsidRPr="000762AD">
        <w:rPr>
          <w:rFonts w:ascii="Calibri" w:hAnsi="Calibri" w:cs="Calibri"/>
          <w:sz w:val="24"/>
          <w:szCs w:val="24"/>
        </w:rPr>
        <w:t xml:space="preserve"> za każdy m² trawnika</w:t>
      </w:r>
      <w:r w:rsidR="00EC5638" w:rsidRPr="000762AD">
        <w:rPr>
          <w:rFonts w:ascii="Calibri" w:hAnsi="Calibri" w:cs="Calibri"/>
          <w:sz w:val="24"/>
          <w:szCs w:val="24"/>
        </w:rPr>
        <w:t xml:space="preserve"> uszkodzonego przez Wykonawcę w</w:t>
      </w:r>
      <w:r w:rsidR="00C53D47" w:rsidRPr="000762AD">
        <w:rPr>
          <w:rFonts w:ascii="Calibri" w:hAnsi="Calibri" w:cs="Calibri"/>
          <w:sz w:val="24"/>
          <w:szCs w:val="24"/>
        </w:rPr>
        <w:t> </w:t>
      </w:r>
      <w:r w:rsidR="00EC5638" w:rsidRPr="000762AD">
        <w:rPr>
          <w:rFonts w:ascii="Calibri" w:hAnsi="Calibri" w:cs="Calibri"/>
          <w:sz w:val="24"/>
          <w:szCs w:val="24"/>
        </w:rPr>
        <w:t>trakcie realizacji Przedmiotu umowy</w:t>
      </w:r>
      <w:r w:rsidR="00C53D47" w:rsidRPr="000762AD">
        <w:rPr>
          <w:rFonts w:ascii="Calibri" w:hAnsi="Calibri" w:cs="Calibri"/>
          <w:sz w:val="24"/>
          <w:szCs w:val="24"/>
        </w:rPr>
        <w:t>;</w:t>
      </w:r>
    </w:p>
    <w:p w14:paraId="46F8A555" w14:textId="77777777" w:rsidR="00C87399" w:rsidRDefault="00EC5638" w:rsidP="00C87399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enturyGothic" w:hAnsi="Calibri" w:cs="Calibri"/>
          <w:sz w:val="24"/>
          <w:szCs w:val="24"/>
        </w:rPr>
        <w:t xml:space="preserve">w wysokości </w:t>
      </w:r>
      <w:r w:rsidR="00BC3A15" w:rsidRPr="00891773">
        <w:rPr>
          <w:rFonts w:ascii="Calibri" w:eastAsia="CenturyGothic" w:hAnsi="Calibri" w:cs="Calibri"/>
          <w:b/>
          <w:bCs/>
          <w:sz w:val="24"/>
          <w:szCs w:val="24"/>
        </w:rPr>
        <w:t>5000,00 zł</w:t>
      </w:r>
      <w:r w:rsidR="00BC3A15" w:rsidRPr="00EC5638">
        <w:rPr>
          <w:rFonts w:ascii="Calibri" w:eastAsia="CenturyGothic" w:hAnsi="Calibri" w:cs="Calibri"/>
          <w:sz w:val="24"/>
          <w:szCs w:val="24"/>
        </w:rPr>
        <w:t xml:space="preserve"> za każdy stwierdzony przypadek </w:t>
      </w:r>
      <w:r w:rsidR="00B72388">
        <w:rPr>
          <w:rFonts w:ascii="Calibri" w:eastAsia="CenturyGothic" w:hAnsi="Calibri" w:cs="Calibri"/>
          <w:sz w:val="24"/>
          <w:szCs w:val="24"/>
        </w:rPr>
        <w:t xml:space="preserve">nie wywiązania się z zawartego </w:t>
      </w:r>
      <w:r w:rsidR="00BC3A15" w:rsidRPr="00EC5638">
        <w:rPr>
          <w:rFonts w:ascii="Calibri" w:eastAsia="CenturyGothic" w:hAnsi="Calibri" w:cs="Calibri"/>
          <w:sz w:val="24"/>
          <w:szCs w:val="24"/>
        </w:rPr>
        <w:t xml:space="preserve">w ofercie zobowiązania dotyczącego liczby pracowników zatrudnionych na podstawie umowy o pracę związanych z bezpośrednim wykonywanie przedmiotowych usług; Zamawiający zastrzega sobie możliwość kontroli zobowiązania Wykonawcy, o którym mowa w zdaniu pierwszym w dowolnym momencie trwania umowy (poprzez żądanie złożenia w terminie określonym przez Zamawiającego, dokumentu, z którego będzie wynikało czy pracownicy są zatrudnieni na podstawie umowy o pracę (np.: sprawozdanie Z-06 dla GUS, kopie umów o pracę, dowód zgłoszenia do ZUS itp.). W razie niezłożenia dokumentu na żądanie Zamawiającego, Wykonawca zapłaci karę umowną w wysokości </w:t>
      </w:r>
      <w:r w:rsidR="00BC3A15" w:rsidRPr="00891773">
        <w:rPr>
          <w:rFonts w:ascii="Calibri" w:eastAsia="CenturyGothic" w:hAnsi="Calibri" w:cs="Calibri"/>
          <w:b/>
          <w:bCs/>
          <w:sz w:val="24"/>
          <w:szCs w:val="24"/>
        </w:rPr>
        <w:t>5000,00 zł</w:t>
      </w:r>
      <w:r w:rsidR="00BC3A15" w:rsidRPr="00EC5638">
        <w:rPr>
          <w:rFonts w:ascii="Calibri" w:eastAsia="CenturyGothic" w:hAnsi="Calibri" w:cs="Calibri"/>
          <w:sz w:val="24"/>
          <w:szCs w:val="24"/>
        </w:rPr>
        <w:t xml:space="preserve">; </w:t>
      </w:r>
    </w:p>
    <w:p w14:paraId="06F9C8D9" w14:textId="64F5AE39" w:rsidR="00C87399" w:rsidRPr="00C87399" w:rsidRDefault="00C87399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7315D0">
        <w:rPr>
          <w:rFonts w:asciiTheme="minorHAnsi" w:eastAsia="CenturyGothic" w:hAnsiTheme="minorHAnsi" w:cstheme="minorHAnsi"/>
          <w:sz w:val="24"/>
          <w:szCs w:val="24"/>
        </w:rPr>
        <w:t xml:space="preserve">wysokości </w:t>
      </w:r>
      <w:r w:rsidRPr="004026FC">
        <w:rPr>
          <w:rFonts w:asciiTheme="minorHAnsi" w:eastAsia="CenturyGothic" w:hAnsiTheme="minorHAnsi" w:cstheme="minorHAnsi"/>
          <w:b/>
          <w:bCs/>
          <w:sz w:val="24"/>
          <w:szCs w:val="24"/>
        </w:rPr>
        <w:t>5000,00 zł</w:t>
      </w:r>
      <w:r w:rsidRPr="007315D0">
        <w:rPr>
          <w:rFonts w:asciiTheme="minorHAnsi" w:hAnsiTheme="minorHAnsi" w:cstheme="minorHAnsi"/>
          <w:sz w:val="24"/>
          <w:szCs w:val="24"/>
        </w:rPr>
        <w:t xml:space="preserve"> </w:t>
      </w:r>
      <w:r w:rsidRPr="00891773">
        <w:rPr>
          <w:rFonts w:asciiTheme="minorHAnsi" w:hAnsiTheme="minorHAnsi" w:cstheme="minorHAnsi"/>
          <w:sz w:val="24"/>
          <w:szCs w:val="24"/>
        </w:rPr>
        <w:t xml:space="preserve">gdy wynik kontroli PIP wykaże nieprawidłowości w zakresie niedopełnienia warunku, o którym mowa w § 6 ust.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91773">
        <w:rPr>
          <w:rFonts w:asciiTheme="minorHAnsi" w:hAnsiTheme="minorHAnsi" w:cstheme="minorHAnsi"/>
          <w:sz w:val="24"/>
          <w:szCs w:val="24"/>
        </w:rPr>
        <w:t xml:space="preserve"> Wykonawca </w:t>
      </w:r>
      <w:r w:rsidRPr="00891773">
        <w:rPr>
          <w:rFonts w:asciiTheme="minorHAnsi" w:eastAsia="CenturyGothic" w:hAnsiTheme="minorHAnsi" w:cstheme="minorHAnsi"/>
          <w:sz w:val="24"/>
          <w:szCs w:val="24"/>
        </w:rPr>
        <w:t xml:space="preserve">zapłaci karę umowną </w:t>
      </w:r>
      <w:r w:rsidRPr="00891773">
        <w:rPr>
          <w:rFonts w:asciiTheme="minorHAnsi" w:hAnsiTheme="minorHAnsi" w:cstheme="minorHAnsi"/>
          <w:sz w:val="24"/>
          <w:szCs w:val="24"/>
        </w:rPr>
        <w:t>za każdy przypadek;</w:t>
      </w:r>
    </w:p>
    <w:p w14:paraId="4103E9FC" w14:textId="58A60AF3" w:rsidR="00C45B88" w:rsidRDefault="00EC5638" w:rsidP="00EC5638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rPr>
          <w:rFonts w:ascii="Calibri" w:hAnsi="Calibri" w:cs="Calibri"/>
          <w:color w:val="000000"/>
          <w:sz w:val="24"/>
          <w:szCs w:val="24"/>
        </w:rPr>
      </w:pPr>
      <w:r w:rsidRPr="00891773">
        <w:rPr>
          <w:rFonts w:ascii="Calibri" w:hAnsi="Calibri" w:cs="Calibri"/>
          <w:b/>
          <w:bCs/>
          <w:color w:val="000000"/>
          <w:sz w:val="24"/>
          <w:szCs w:val="24"/>
        </w:rPr>
        <w:t>w wysokości 5 % łącznego wynagrodzenia</w:t>
      </w:r>
      <w:r w:rsidRPr="00EC5638">
        <w:rPr>
          <w:rFonts w:ascii="Calibri" w:hAnsi="Calibri" w:cs="Calibri"/>
          <w:color w:val="000000"/>
          <w:sz w:val="24"/>
          <w:szCs w:val="24"/>
        </w:rPr>
        <w:t xml:space="preserve"> brutto określonego w § 4 ust. 1 umowy </w:t>
      </w:r>
      <w:r w:rsidR="00C45B88" w:rsidRPr="00EC5638">
        <w:rPr>
          <w:rFonts w:ascii="Calibri" w:hAnsi="Calibri" w:cs="Calibri"/>
          <w:color w:val="000000"/>
          <w:sz w:val="24"/>
          <w:szCs w:val="24"/>
        </w:rPr>
        <w:t>za realizację umowy przy udziale nieujawnionych podwykonawców za każdorazowy fakt nieujawnienia podwykonawcy.</w:t>
      </w:r>
    </w:p>
    <w:p w14:paraId="74FEE7FD" w14:textId="77777777" w:rsidR="001133A3" w:rsidRPr="00EC5638" w:rsidRDefault="001133A3" w:rsidP="001133A3">
      <w:pPr>
        <w:tabs>
          <w:tab w:val="left" w:pos="851"/>
        </w:tabs>
        <w:spacing w:line="276" w:lineRule="auto"/>
        <w:ind w:left="851"/>
        <w:rPr>
          <w:rFonts w:ascii="Calibri" w:hAnsi="Calibri" w:cs="Calibri"/>
          <w:color w:val="000000"/>
          <w:sz w:val="24"/>
          <w:szCs w:val="24"/>
        </w:rPr>
      </w:pPr>
    </w:p>
    <w:p w14:paraId="5B442914" w14:textId="70807BBF" w:rsidR="0058258C" w:rsidRDefault="0058258C" w:rsidP="001133A3">
      <w:pPr>
        <w:pStyle w:val="Akapitzlist"/>
        <w:numPr>
          <w:ilvl w:val="0"/>
          <w:numId w:val="6"/>
        </w:numPr>
        <w:tabs>
          <w:tab w:val="clear" w:pos="1004"/>
          <w:tab w:val="num" w:pos="644"/>
        </w:tabs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Zamawiający sporządzi protokoły dot. przypadków określonych w ust. 2, które będą podstawą do naliczenia kar umownych.</w:t>
      </w:r>
    </w:p>
    <w:p w14:paraId="0C183BEF" w14:textId="77777777" w:rsidR="001133A3" w:rsidRPr="00891773" w:rsidRDefault="001133A3" w:rsidP="001133A3">
      <w:pPr>
        <w:pStyle w:val="Akapitzlist"/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4F8F1EFE" w14:textId="79E3E6D7" w:rsidR="001133A3" w:rsidRDefault="001111D3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cs="Calibri"/>
          <w:sz w:val="24"/>
          <w:szCs w:val="24"/>
        </w:rPr>
      </w:pPr>
      <w:r w:rsidRPr="00891773">
        <w:rPr>
          <w:rFonts w:cs="Calibri"/>
          <w:sz w:val="24"/>
          <w:szCs w:val="24"/>
        </w:rPr>
        <w:t xml:space="preserve">Wykonawca upoważnia Zamawiającego do potrącenia kar umownych, o których mowa w ust. </w:t>
      </w:r>
      <w:r w:rsidR="00C53D47" w:rsidRPr="00891773">
        <w:rPr>
          <w:rFonts w:cs="Calibri"/>
          <w:sz w:val="24"/>
          <w:szCs w:val="24"/>
        </w:rPr>
        <w:t xml:space="preserve">2 </w:t>
      </w:r>
      <w:r w:rsidRPr="00891773">
        <w:rPr>
          <w:rFonts w:cs="Calibri"/>
          <w:sz w:val="24"/>
          <w:szCs w:val="24"/>
        </w:rPr>
        <w:t>z wynagrodzenia Wykonawcy oraz z zabezpieczenia należytego wykonania umowy</w:t>
      </w:r>
      <w:r w:rsidR="0058258C">
        <w:rPr>
          <w:rFonts w:cs="Calibri"/>
          <w:sz w:val="24"/>
          <w:szCs w:val="24"/>
        </w:rPr>
        <w:t>, na co Wykonawca wyraża zgodę</w:t>
      </w:r>
      <w:r w:rsidRPr="00891773">
        <w:rPr>
          <w:rFonts w:cs="Calibri"/>
          <w:sz w:val="24"/>
          <w:szCs w:val="24"/>
        </w:rPr>
        <w:t>.</w:t>
      </w:r>
    </w:p>
    <w:p w14:paraId="371BD24C" w14:textId="77777777" w:rsidR="001133A3" w:rsidRPr="001133A3" w:rsidRDefault="001133A3" w:rsidP="001133A3">
      <w:pPr>
        <w:tabs>
          <w:tab w:val="left" w:pos="426"/>
        </w:tabs>
        <w:rPr>
          <w:rFonts w:cs="Calibri"/>
          <w:sz w:val="24"/>
          <w:szCs w:val="24"/>
        </w:rPr>
      </w:pPr>
    </w:p>
    <w:p w14:paraId="4B6A645C" w14:textId="0E8091CF" w:rsidR="00891773" w:rsidRDefault="0058258C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Potrącenie kary umownej nie zwalnia Wykonawcy z obowiązku dokończenia prac, ani z innych zobowiązań umownych.</w:t>
      </w:r>
    </w:p>
    <w:p w14:paraId="75666B37" w14:textId="77777777" w:rsidR="001133A3" w:rsidRPr="001133A3" w:rsidRDefault="001133A3" w:rsidP="001133A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EE4CB2A" w14:textId="231F28AA" w:rsidR="00891773" w:rsidRDefault="00EC5638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>W przypadku szkody, przewyższającej wartość kar umownych, Zamawiający uprawniony jest do dochodzenia odszkodowania w pełnej wysokości na zasadach ogólnych.</w:t>
      </w:r>
    </w:p>
    <w:p w14:paraId="7D67B980" w14:textId="77777777" w:rsidR="001133A3" w:rsidRPr="001133A3" w:rsidRDefault="001133A3" w:rsidP="001133A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5807D658" w14:textId="52349037" w:rsidR="00891773" w:rsidRPr="001133A3" w:rsidRDefault="00EC5638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cs="Calibri"/>
          <w:sz w:val="24"/>
          <w:szCs w:val="24"/>
        </w:rPr>
        <w:t xml:space="preserve">W przypadku, w którym Wykonawca wstrzymuje wykonanie lub nie wykonuje obowiązków i czynności składających się na Przedmiot umowy albo wykonuje je nierzetelnie lub z opóźnieniem, Zamawiający ma prawo do wykonania tych czynności we własnym zakresie lub prawo do zlecenia tych czynności podmiotowi trzeciemu, na koszt i ryzyko Wykonawcy. </w:t>
      </w:r>
    </w:p>
    <w:p w14:paraId="458D70E3" w14:textId="77777777" w:rsidR="001133A3" w:rsidRPr="001133A3" w:rsidRDefault="001133A3" w:rsidP="001133A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2FD5C09A" w14:textId="7F2C6CD3" w:rsidR="00891773" w:rsidRPr="001133A3" w:rsidRDefault="00EC5638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cs="Calibri"/>
          <w:sz w:val="24"/>
          <w:szCs w:val="24"/>
        </w:rPr>
        <w:lastRenderedPageBreak/>
        <w:t xml:space="preserve">Wykonanie zastępcze czynności we własnym zakresie lub zlecenie ich podmiotowi trzeciemu, może nastąpić, po uprzednim bezskutecznym wezwaniu Wykonawcy do wykonania czynności. Wezwanie może nastąpić w formie pisemnej, elektronicznej lub też z wykorzystaniem innych sposobów porozumienia się na odległość (telefonicznie, mailowo). Zamawiający określa w wezwaniu termin do wykonania czynności, który może być ustalony na następny dzień roboczy następujący po dokonaniu wezwania, a w przypadku sytuacji nagłych również na dzień dokonania wezwania. </w:t>
      </w:r>
    </w:p>
    <w:p w14:paraId="6657E591" w14:textId="77777777" w:rsidR="001133A3" w:rsidRPr="001133A3" w:rsidRDefault="001133A3" w:rsidP="001133A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6ABF07B8" w14:textId="28C8F5B0" w:rsidR="00891773" w:rsidRPr="001133A3" w:rsidRDefault="00EC5638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cs="Calibri"/>
          <w:sz w:val="24"/>
          <w:szCs w:val="24"/>
        </w:rPr>
        <w:t xml:space="preserve">Koszty zastępczego wykonania </w:t>
      </w:r>
      <w:r w:rsidR="0058258C" w:rsidRPr="00891773">
        <w:rPr>
          <w:rFonts w:cs="Calibri"/>
          <w:sz w:val="24"/>
          <w:szCs w:val="24"/>
        </w:rPr>
        <w:t xml:space="preserve">robót </w:t>
      </w:r>
      <w:r w:rsidRPr="00891773">
        <w:rPr>
          <w:rFonts w:cs="Calibri"/>
          <w:sz w:val="24"/>
          <w:szCs w:val="24"/>
        </w:rPr>
        <w:t>obciążają Wykonawcę do wysokości pełnej kwoty jej wykonania, na co Wykonawca wyraża zgodę.</w:t>
      </w:r>
    </w:p>
    <w:p w14:paraId="40862A4B" w14:textId="77777777" w:rsidR="001133A3" w:rsidRPr="001133A3" w:rsidRDefault="001133A3" w:rsidP="001133A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4CC7005D" w14:textId="26CA790C" w:rsidR="00891773" w:rsidRPr="001133A3" w:rsidRDefault="00EC5638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cs="Calibri"/>
          <w:sz w:val="24"/>
          <w:szCs w:val="24"/>
        </w:rPr>
        <w:t xml:space="preserve">Zamawiający może skorzystać z uprawnień, o których mowa w ust. </w:t>
      </w:r>
      <w:r w:rsidR="0058258C" w:rsidRPr="00891773">
        <w:rPr>
          <w:rFonts w:cs="Calibri"/>
          <w:sz w:val="24"/>
          <w:szCs w:val="24"/>
        </w:rPr>
        <w:t>7</w:t>
      </w:r>
      <w:r w:rsidRPr="00891773">
        <w:rPr>
          <w:rFonts w:cs="Calibri"/>
          <w:sz w:val="24"/>
          <w:szCs w:val="24"/>
        </w:rPr>
        <w:t xml:space="preserve">, z zachowaniem roszczenia o naprawienie szkody oraz roszczenia o zapłatę kary umownej. </w:t>
      </w:r>
    </w:p>
    <w:p w14:paraId="40929488" w14:textId="77777777" w:rsidR="001133A3" w:rsidRPr="001133A3" w:rsidRDefault="001133A3" w:rsidP="001133A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7038006A" w14:textId="6EAF3CDF" w:rsidR="001133A3" w:rsidRPr="00902FD4" w:rsidRDefault="00EC5638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cs="Calibri"/>
          <w:sz w:val="24"/>
          <w:szCs w:val="24"/>
        </w:rPr>
        <w:t xml:space="preserve">Koszt zastępczego wykonania robót, o których mowa w ust. </w:t>
      </w:r>
      <w:r w:rsidR="0058258C" w:rsidRPr="00891773">
        <w:rPr>
          <w:rFonts w:cs="Calibri"/>
          <w:sz w:val="24"/>
          <w:szCs w:val="24"/>
        </w:rPr>
        <w:t>7</w:t>
      </w:r>
      <w:r w:rsidRPr="00891773">
        <w:rPr>
          <w:rFonts w:cs="Calibri"/>
          <w:sz w:val="24"/>
          <w:szCs w:val="24"/>
        </w:rPr>
        <w:t>, Zamawiający potrąci z wynagrodzenia Wykonawcy, na co Wykonawca niniejszym wyraża zgodę, a w przypadku gdy koszt przewyższy jednorazowe wynagrodzenie Wykonawcy, Zamawiający wystawi notę obciążeniową płatną przez Wykonawcę w ciągu 14 dni od dnia wystawienia.</w:t>
      </w:r>
    </w:p>
    <w:p w14:paraId="2AA2CED8" w14:textId="7BB2463D" w:rsidR="000A695D" w:rsidRPr="000A695D" w:rsidRDefault="00EC5638" w:rsidP="000A695D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before="24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cs="Calibri"/>
          <w:sz w:val="24"/>
          <w:szCs w:val="24"/>
        </w:rPr>
        <w:t xml:space="preserve">W przypadku zwłoki w zapłacie kosztów zastępczego wykonania robót, o których mowa w ust. </w:t>
      </w:r>
      <w:r w:rsidR="0058258C" w:rsidRPr="00891773">
        <w:rPr>
          <w:rFonts w:cs="Calibri"/>
          <w:sz w:val="24"/>
          <w:szCs w:val="24"/>
        </w:rPr>
        <w:t>11</w:t>
      </w:r>
      <w:r w:rsidRPr="00891773">
        <w:rPr>
          <w:rFonts w:cs="Calibri"/>
          <w:sz w:val="24"/>
          <w:szCs w:val="24"/>
        </w:rPr>
        <w:t>, Wykonawca upoważnia Zamawiającego do potrącenia należnej kwoty z najbliższego wynagrodzenia Wykonawcy.</w:t>
      </w:r>
    </w:p>
    <w:p w14:paraId="3D9ADF8C" w14:textId="0A4C5862" w:rsidR="000A695D" w:rsidRPr="00A628F8" w:rsidRDefault="000A695D" w:rsidP="001133A3">
      <w:pPr>
        <w:pStyle w:val="Akapitzlist"/>
        <w:numPr>
          <w:ilvl w:val="0"/>
          <w:numId w:val="6"/>
        </w:numPr>
        <w:tabs>
          <w:tab w:val="clear" w:pos="1004"/>
          <w:tab w:val="left" w:pos="426"/>
          <w:tab w:val="num" w:pos="644"/>
        </w:tabs>
        <w:spacing w:after="0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A628F8">
        <w:rPr>
          <w:rFonts w:asciiTheme="minorHAnsi" w:hAnsiTheme="minorHAnsi" w:cstheme="minorHAnsi"/>
          <w:color w:val="FF0000"/>
          <w:sz w:val="24"/>
          <w:szCs w:val="24"/>
        </w:rPr>
        <w:t>Kary umowne sumują się, ale ich łączna wysokość nie może przekroczyć 50% łącznej kwoty brutto, o której mowa w § 4 ust. 1</w:t>
      </w:r>
    </w:p>
    <w:p w14:paraId="15FE6757" w14:textId="77777777" w:rsidR="00CB2791" w:rsidRPr="00EC5638" w:rsidRDefault="00CB2791" w:rsidP="001D12FC">
      <w:p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13BA7FE8" w14:textId="17B8A734" w:rsidR="0021250B" w:rsidRDefault="0021250B" w:rsidP="002125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7309B26C" w14:textId="6FF9B479" w:rsidR="005942AB" w:rsidRDefault="005942AB" w:rsidP="002125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GWARANCJA</w:t>
      </w:r>
    </w:p>
    <w:p w14:paraId="598D71C7" w14:textId="77777777" w:rsidR="005942AB" w:rsidRPr="00EC5638" w:rsidRDefault="005942AB" w:rsidP="0021250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48A603F" w14:textId="1A3D11CF" w:rsidR="005942AB" w:rsidRDefault="005942AB" w:rsidP="001133A3">
      <w:pPr>
        <w:pStyle w:val="Bezodstpw"/>
        <w:numPr>
          <w:ilvl w:val="0"/>
          <w:numId w:val="90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t xml:space="preserve">Wykonawca udziela Zamawiającemu </w:t>
      </w:r>
      <w:r w:rsidRPr="006711C6">
        <w:rPr>
          <w:rFonts w:asciiTheme="minorHAnsi" w:hAnsiTheme="minorHAnsi" w:cstheme="minorHAnsi"/>
          <w:b/>
          <w:szCs w:val="24"/>
        </w:rPr>
        <w:t>gwarancji</w:t>
      </w:r>
      <w:r w:rsidRPr="006711C6">
        <w:rPr>
          <w:rFonts w:asciiTheme="minorHAnsi" w:hAnsiTheme="minorHAnsi" w:cstheme="minorHAnsi"/>
          <w:szCs w:val="24"/>
        </w:rPr>
        <w:t xml:space="preserve"> </w:t>
      </w:r>
      <w:r w:rsidRPr="006711C6">
        <w:rPr>
          <w:rFonts w:asciiTheme="minorHAnsi" w:hAnsiTheme="minorHAnsi" w:cstheme="minorHAnsi"/>
          <w:b/>
          <w:szCs w:val="24"/>
        </w:rPr>
        <w:t>jakości</w:t>
      </w:r>
      <w:r>
        <w:rPr>
          <w:rFonts w:asciiTheme="minorHAnsi" w:hAnsiTheme="minorHAnsi" w:cstheme="minorHAnsi"/>
          <w:szCs w:val="24"/>
        </w:rPr>
        <w:t>:</w:t>
      </w:r>
    </w:p>
    <w:p w14:paraId="2B1E0B0E" w14:textId="1B85AEFF" w:rsidR="005942AB" w:rsidRPr="00891773" w:rsidRDefault="005942AB" w:rsidP="001133A3">
      <w:pPr>
        <w:pStyle w:val="Bezodstpw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n</w:t>
      </w:r>
      <w:r w:rsidRPr="00EC5638">
        <w:rPr>
          <w:rFonts w:ascii="Calibri" w:hAnsi="Calibri" w:cs="Calibri"/>
          <w:szCs w:val="24"/>
        </w:rPr>
        <w:t>a wykonane nasadzenia roślin</w:t>
      </w:r>
      <w:r w:rsidR="00EE6173">
        <w:rPr>
          <w:rFonts w:ascii="Calibri" w:hAnsi="Calibri" w:cs="Calibri"/>
          <w:szCs w:val="24"/>
        </w:rPr>
        <w:t xml:space="preserve"> </w:t>
      </w:r>
      <w:r w:rsidR="00EE6173" w:rsidRPr="00891773">
        <w:rPr>
          <w:rFonts w:ascii="Calibri" w:hAnsi="Calibri" w:cs="Calibri"/>
          <w:b/>
          <w:bCs/>
          <w:szCs w:val="24"/>
        </w:rPr>
        <w:t xml:space="preserve">36 </w:t>
      </w:r>
      <w:r w:rsidRPr="00891773">
        <w:rPr>
          <w:rFonts w:ascii="Calibri" w:hAnsi="Calibri" w:cs="Calibri"/>
          <w:b/>
          <w:bCs/>
          <w:szCs w:val="24"/>
        </w:rPr>
        <w:t>miesięcy</w:t>
      </w:r>
      <w:r>
        <w:rPr>
          <w:rFonts w:ascii="Calibri" w:hAnsi="Calibri" w:cs="Calibri"/>
          <w:szCs w:val="24"/>
        </w:rPr>
        <w:t>;</w:t>
      </w:r>
    </w:p>
    <w:p w14:paraId="43134C8D" w14:textId="4336AEB3" w:rsidR="005942AB" w:rsidRPr="00891773" w:rsidRDefault="00EE6173" w:rsidP="001133A3">
      <w:pPr>
        <w:pStyle w:val="Bezodstpw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="Calibri" w:hAnsi="Calibri" w:cs="Calibri"/>
          <w:szCs w:val="24"/>
        </w:rPr>
        <w:t xml:space="preserve">na zamontowane elementy małej architektury </w:t>
      </w:r>
      <w:r w:rsidRPr="00891773">
        <w:rPr>
          <w:rFonts w:ascii="Calibri" w:hAnsi="Calibri" w:cs="Calibri"/>
          <w:b/>
          <w:bCs/>
          <w:szCs w:val="24"/>
        </w:rPr>
        <w:t>60 miesięcy</w:t>
      </w:r>
    </w:p>
    <w:p w14:paraId="08618C65" w14:textId="77777777" w:rsidR="001133A3" w:rsidRDefault="001133A3" w:rsidP="001133A3">
      <w:pPr>
        <w:pStyle w:val="Bezodstpw"/>
        <w:spacing w:line="276" w:lineRule="auto"/>
        <w:ind w:left="357"/>
        <w:jc w:val="left"/>
        <w:rPr>
          <w:rFonts w:asciiTheme="minorHAnsi" w:hAnsiTheme="minorHAnsi" w:cstheme="minorHAnsi"/>
          <w:szCs w:val="24"/>
        </w:rPr>
      </w:pPr>
    </w:p>
    <w:p w14:paraId="57E0D101" w14:textId="47905D8C" w:rsidR="005942AB" w:rsidRPr="006711C6" w:rsidRDefault="005942AB" w:rsidP="001133A3">
      <w:pPr>
        <w:pStyle w:val="Bezodstpw"/>
        <w:spacing w:after="240" w:line="276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t xml:space="preserve">licząc od dnia odbioru </w:t>
      </w:r>
      <w:r>
        <w:rPr>
          <w:rFonts w:asciiTheme="minorHAnsi" w:hAnsiTheme="minorHAnsi" w:cstheme="minorHAnsi"/>
          <w:szCs w:val="24"/>
        </w:rPr>
        <w:t>P</w:t>
      </w:r>
      <w:r w:rsidRPr="006711C6">
        <w:rPr>
          <w:rFonts w:asciiTheme="minorHAnsi" w:hAnsiTheme="minorHAnsi" w:cstheme="minorHAnsi"/>
          <w:szCs w:val="24"/>
        </w:rPr>
        <w:t xml:space="preserve">rzedmiotu umowy, potwierdzonego podpisanym przez obie Strony Protokołem odbioru </w:t>
      </w:r>
      <w:r w:rsidR="00EE6173">
        <w:rPr>
          <w:rFonts w:asciiTheme="minorHAnsi" w:hAnsiTheme="minorHAnsi" w:cstheme="minorHAnsi"/>
          <w:szCs w:val="24"/>
        </w:rPr>
        <w:t>prac</w:t>
      </w:r>
      <w:r w:rsidRPr="006711C6">
        <w:rPr>
          <w:rFonts w:asciiTheme="minorHAnsi" w:hAnsiTheme="minorHAnsi" w:cstheme="minorHAnsi"/>
          <w:szCs w:val="24"/>
        </w:rPr>
        <w:t>.</w:t>
      </w:r>
      <w:r w:rsidRPr="006711C6">
        <w:rPr>
          <w:rFonts w:asciiTheme="minorHAnsi" w:hAnsiTheme="minorHAnsi" w:cstheme="minorHAnsi"/>
        </w:rPr>
        <w:t xml:space="preserve"> Termin wykonania </w:t>
      </w:r>
      <w:r w:rsidR="00EE6173">
        <w:rPr>
          <w:rFonts w:asciiTheme="minorHAnsi" w:hAnsiTheme="minorHAnsi" w:cstheme="minorHAnsi"/>
        </w:rPr>
        <w:t>prac</w:t>
      </w:r>
      <w:r w:rsidRPr="006711C6">
        <w:rPr>
          <w:rFonts w:asciiTheme="minorHAnsi" w:hAnsiTheme="minorHAnsi" w:cstheme="minorHAnsi"/>
        </w:rPr>
        <w:t xml:space="preserve"> wskazany w protokole odbioru </w:t>
      </w:r>
      <w:r w:rsidR="00EE6173">
        <w:rPr>
          <w:rFonts w:asciiTheme="minorHAnsi" w:hAnsiTheme="minorHAnsi" w:cstheme="minorHAnsi"/>
        </w:rPr>
        <w:t>prac</w:t>
      </w:r>
      <w:r w:rsidRPr="006711C6">
        <w:rPr>
          <w:rFonts w:asciiTheme="minorHAnsi" w:hAnsiTheme="minorHAnsi" w:cstheme="minorHAnsi"/>
        </w:rPr>
        <w:t xml:space="preserve"> stanowi początek biegu terminu gwarancji.</w:t>
      </w:r>
    </w:p>
    <w:p w14:paraId="77EB28D7" w14:textId="1027932D" w:rsidR="003D7C38" w:rsidRDefault="003D7C38" w:rsidP="003D7C38">
      <w:pPr>
        <w:pStyle w:val="Akapitzlist"/>
        <w:numPr>
          <w:ilvl w:val="0"/>
          <w:numId w:val="90"/>
        </w:numPr>
        <w:spacing w:before="240" w:after="240"/>
        <w:rPr>
          <w:sz w:val="24"/>
          <w:szCs w:val="24"/>
        </w:rPr>
      </w:pPr>
      <w:r w:rsidRPr="003D7C38">
        <w:rPr>
          <w:sz w:val="24"/>
          <w:szCs w:val="24"/>
        </w:rPr>
        <w:t xml:space="preserve">Wykonawca w ramach udzielonej gwarancji jest zobowiązany do wykonywania </w:t>
      </w:r>
      <w:r>
        <w:rPr>
          <w:sz w:val="24"/>
          <w:szCs w:val="24"/>
        </w:rPr>
        <w:t>w każdym roku gwarancji</w:t>
      </w:r>
      <w:r w:rsidRPr="003D7C38">
        <w:rPr>
          <w:sz w:val="24"/>
          <w:szCs w:val="24"/>
        </w:rPr>
        <w:t xml:space="preserve"> przeglądów nasadzonych roślin (do 15 maja, oraz do 15 września)</w:t>
      </w:r>
      <w:r>
        <w:rPr>
          <w:sz w:val="24"/>
          <w:szCs w:val="24"/>
        </w:rPr>
        <w:t>.</w:t>
      </w:r>
    </w:p>
    <w:p w14:paraId="5945D1DB" w14:textId="77777777" w:rsidR="003D7C38" w:rsidRDefault="003D7C38" w:rsidP="00166DB5">
      <w:pPr>
        <w:pStyle w:val="Akapitzlist"/>
        <w:spacing w:before="240" w:after="240"/>
        <w:ind w:left="360"/>
        <w:rPr>
          <w:sz w:val="24"/>
          <w:szCs w:val="24"/>
        </w:rPr>
      </w:pPr>
    </w:p>
    <w:p w14:paraId="1B013074" w14:textId="7CAC509D" w:rsidR="00902FD4" w:rsidRPr="00902FD4" w:rsidRDefault="003D7C38" w:rsidP="00902FD4">
      <w:pPr>
        <w:pStyle w:val="Akapitzlist"/>
        <w:numPr>
          <w:ilvl w:val="0"/>
          <w:numId w:val="90"/>
        </w:numPr>
        <w:spacing w:before="240" w:after="240"/>
        <w:ind w:left="357" w:hanging="357"/>
        <w:rPr>
          <w:sz w:val="24"/>
          <w:szCs w:val="24"/>
        </w:rPr>
      </w:pPr>
      <w:r w:rsidRPr="00166DB5">
        <w:rPr>
          <w:sz w:val="24"/>
          <w:szCs w:val="24"/>
        </w:rPr>
        <w:lastRenderedPageBreak/>
        <w:t xml:space="preserve">Z przeprowadzonych przeglądów </w:t>
      </w:r>
      <w:r>
        <w:rPr>
          <w:sz w:val="24"/>
          <w:szCs w:val="24"/>
        </w:rPr>
        <w:t xml:space="preserve">Wykonawca </w:t>
      </w:r>
      <w:r w:rsidRPr="00166DB5">
        <w:rPr>
          <w:sz w:val="24"/>
          <w:szCs w:val="24"/>
        </w:rPr>
        <w:t>sporządzi protokół</w:t>
      </w:r>
      <w:r>
        <w:rPr>
          <w:sz w:val="24"/>
          <w:szCs w:val="24"/>
        </w:rPr>
        <w:t>,</w:t>
      </w:r>
      <w:r w:rsidRPr="00166DB5">
        <w:rPr>
          <w:sz w:val="24"/>
          <w:szCs w:val="24"/>
        </w:rPr>
        <w:t xml:space="preserve"> który przekaże Zamawiającemu w terminie 7 dni od dnia wykonania przeglądu. </w:t>
      </w:r>
    </w:p>
    <w:p w14:paraId="28E318F8" w14:textId="77777777" w:rsidR="00902FD4" w:rsidRDefault="00902FD4" w:rsidP="00902FD4">
      <w:pPr>
        <w:pStyle w:val="Akapitzlist"/>
        <w:spacing w:before="240" w:after="240"/>
        <w:ind w:left="357"/>
        <w:rPr>
          <w:sz w:val="24"/>
          <w:szCs w:val="24"/>
        </w:rPr>
      </w:pPr>
    </w:p>
    <w:p w14:paraId="3F1667AE" w14:textId="0E77E6EF" w:rsidR="003D7C38" w:rsidRPr="00166DB5" w:rsidRDefault="003D7C38" w:rsidP="00902FD4">
      <w:pPr>
        <w:pStyle w:val="Akapitzlist"/>
        <w:numPr>
          <w:ilvl w:val="0"/>
          <w:numId w:val="90"/>
        </w:numPr>
        <w:spacing w:before="240" w:after="240"/>
        <w:ind w:left="357" w:hanging="357"/>
        <w:rPr>
          <w:sz w:val="24"/>
          <w:szCs w:val="24"/>
        </w:rPr>
      </w:pPr>
      <w:r w:rsidRPr="00166DB5">
        <w:rPr>
          <w:sz w:val="24"/>
          <w:szCs w:val="24"/>
        </w:rPr>
        <w:t xml:space="preserve">Po wykonaniu przeglądu Wykonawca w terminie 30 dni wymieni martwy materiał roślinny na nowy, a o terminie planowanych nasadzeń powiadomi </w:t>
      </w:r>
      <w:r>
        <w:rPr>
          <w:sz w:val="24"/>
          <w:szCs w:val="24"/>
        </w:rPr>
        <w:t>Z</w:t>
      </w:r>
      <w:r w:rsidRPr="00166DB5">
        <w:rPr>
          <w:sz w:val="24"/>
          <w:szCs w:val="24"/>
        </w:rPr>
        <w:t>amawiającego z minimum 3 dniowym wyprzedzeniem.  </w:t>
      </w:r>
    </w:p>
    <w:p w14:paraId="0D00FC30" w14:textId="67EA0881" w:rsidR="00EE6173" w:rsidRDefault="00EE6173" w:rsidP="00902FD4">
      <w:pPr>
        <w:numPr>
          <w:ilvl w:val="0"/>
          <w:numId w:val="90"/>
        </w:numPr>
        <w:spacing w:before="120"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Warunki gwarancji dotyczące elementów małej architektury będą zgodne z zasadami określonymi przez poszczególnych Producentów</w:t>
      </w:r>
      <w:r w:rsidR="00977F61">
        <w:rPr>
          <w:rFonts w:ascii="Calibri" w:hAnsi="Calibri" w:cs="Calibri"/>
          <w:sz w:val="24"/>
          <w:szCs w:val="24"/>
        </w:rPr>
        <w:t>, przy czym okres gwarancji ustalony jest w ust. 1 pkt 2 umowy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486A9D4F" w14:textId="23738B85" w:rsidR="0075590D" w:rsidRDefault="0075590D" w:rsidP="00902FD4">
      <w:pPr>
        <w:pStyle w:val="Bezodstpw"/>
        <w:numPr>
          <w:ilvl w:val="0"/>
          <w:numId w:val="90"/>
        </w:numPr>
        <w:spacing w:before="120" w:after="120"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t xml:space="preserve">Zamawiający może dochodzić roszczeń z tytułu gwarancji także po terminie określonym w ust. 1 jeżeli reklamował wadę przed upływem tego  terminu. </w:t>
      </w:r>
    </w:p>
    <w:p w14:paraId="272BB2F2" w14:textId="14291698" w:rsidR="0075590D" w:rsidRPr="0075590D" w:rsidRDefault="0075590D" w:rsidP="00902FD4">
      <w:pPr>
        <w:pStyle w:val="Bezodstpw"/>
        <w:numPr>
          <w:ilvl w:val="0"/>
          <w:numId w:val="90"/>
        </w:numPr>
        <w:spacing w:before="120" w:after="120"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bCs/>
          <w:szCs w:val="24"/>
        </w:rPr>
        <w:t xml:space="preserve">O wykryciu wady Zamawiający obowiązany jest zawiadomić Wykonawcę na piśmie przesyłając informację na adres e-mail:………………………………………... </w:t>
      </w:r>
    </w:p>
    <w:p w14:paraId="4B3D8F97" w14:textId="1A2662FD" w:rsidR="0021250B" w:rsidRPr="00E60110" w:rsidRDefault="0075590D" w:rsidP="00902FD4">
      <w:pPr>
        <w:pStyle w:val="Bezodstpw"/>
        <w:numPr>
          <w:ilvl w:val="0"/>
          <w:numId w:val="90"/>
        </w:numPr>
        <w:spacing w:before="120" w:after="120"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t xml:space="preserve">Okres odpowiedzialności Wykonawcy wobec Zamawiającego za wady fizyczne                     (rękojmia) rozpoczyna się od daty odbioru </w:t>
      </w:r>
      <w:r>
        <w:rPr>
          <w:rFonts w:asciiTheme="minorHAnsi" w:hAnsiTheme="minorHAnsi" w:cstheme="minorHAnsi"/>
          <w:szCs w:val="24"/>
        </w:rPr>
        <w:t>p</w:t>
      </w:r>
      <w:r w:rsidRPr="006711C6">
        <w:rPr>
          <w:rFonts w:asciiTheme="minorHAnsi" w:hAnsiTheme="minorHAnsi" w:cstheme="minorHAnsi"/>
          <w:szCs w:val="24"/>
        </w:rPr>
        <w:t xml:space="preserve">rzedmiotu </w:t>
      </w:r>
      <w:r>
        <w:rPr>
          <w:rFonts w:asciiTheme="minorHAnsi" w:hAnsiTheme="minorHAnsi" w:cstheme="minorHAnsi"/>
          <w:szCs w:val="24"/>
        </w:rPr>
        <w:t xml:space="preserve">prac </w:t>
      </w:r>
      <w:r w:rsidRPr="006711C6">
        <w:rPr>
          <w:rFonts w:asciiTheme="minorHAnsi" w:hAnsiTheme="minorHAnsi" w:cstheme="minorHAnsi"/>
          <w:szCs w:val="24"/>
        </w:rPr>
        <w:t xml:space="preserve">i jest równy gwarancji od daty odbioru umowy. Zamawiający ma prawo wyboru do skorzystania z gwarancji lub rękojmi.  </w:t>
      </w:r>
    </w:p>
    <w:p w14:paraId="5BCF2814" w14:textId="207784B1" w:rsidR="001111D3" w:rsidRDefault="001111D3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 xml:space="preserve">§ </w:t>
      </w:r>
      <w:r w:rsidR="00EE6173">
        <w:rPr>
          <w:rFonts w:ascii="Calibri" w:hAnsi="Calibri" w:cs="Calibri"/>
          <w:b/>
          <w:sz w:val="24"/>
          <w:szCs w:val="24"/>
        </w:rPr>
        <w:t>10</w:t>
      </w:r>
    </w:p>
    <w:p w14:paraId="213802F2" w14:textId="48056E5B" w:rsidR="0058258C" w:rsidRPr="00891773" w:rsidRDefault="0058258C" w:rsidP="00891773">
      <w:pPr>
        <w:spacing w:line="276" w:lineRule="auto"/>
        <w:ind w:left="3119"/>
        <w:rPr>
          <w:rFonts w:asciiTheme="minorHAnsi" w:hAnsiTheme="minorHAnsi" w:cstheme="minorHAnsi"/>
          <w:b/>
          <w:sz w:val="24"/>
          <w:szCs w:val="24"/>
        </w:rPr>
      </w:pPr>
      <w:r w:rsidRPr="00891773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136783FC" w14:textId="77777777" w:rsidR="0058258C" w:rsidRPr="00EC5638" w:rsidRDefault="0058258C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BD7C331" w14:textId="5B6C1E0A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Zamawiający i Wykonawca mogą odstąpić od niniejszej </w:t>
      </w:r>
      <w:r w:rsidR="00BE4857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 xml:space="preserve">mowy w przypadkach przewidzianych przez ustawę Prawo zamówień publicznych i Kodeks cywilny. Zamawiający i Wykonawca może ponadto odstąpić od </w:t>
      </w:r>
      <w:r w:rsidR="00BE4857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 xml:space="preserve">mowy, jeżeli druga Strona narusza w sposób podstawowy postanowienia niniejszej </w:t>
      </w:r>
      <w:r w:rsidR="00BE4857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>mowy.</w:t>
      </w:r>
    </w:p>
    <w:p w14:paraId="07A0B8A2" w14:textId="5DC956EC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Do podstawowych naruszeń, które </w:t>
      </w:r>
      <w:r w:rsidRPr="00891773">
        <w:rPr>
          <w:rFonts w:asciiTheme="minorHAnsi" w:hAnsiTheme="minorHAnsi" w:cstheme="minorHAnsi"/>
          <w:b/>
          <w:szCs w:val="24"/>
        </w:rPr>
        <w:t>mogą skutkować odstąpieniem</w:t>
      </w:r>
      <w:r w:rsidRPr="00891773">
        <w:rPr>
          <w:rFonts w:asciiTheme="minorHAnsi" w:hAnsiTheme="minorHAnsi" w:cstheme="minorHAnsi"/>
          <w:szCs w:val="24"/>
        </w:rPr>
        <w:t xml:space="preserve"> Zamawiającego od całości lub części </w:t>
      </w:r>
      <w:r w:rsidR="00BE4857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 xml:space="preserve">mowy, zaliczają się w szczególności następujące przypadki: </w:t>
      </w:r>
    </w:p>
    <w:p w14:paraId="13B0CA0B" w14:textId="0C685C73" w:rsidR="00891773" w:rsidRPr="00BE4857" w:rsidRDefault="00EC5638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E4857">
        <w:rPr>
          <w:rFonts w:ascii="Calibri" w:hAnsi="Calibri" w:cs="Calibri"/>
          <w:sz w:val="24"/>
          <w:szCs w:val="24"/>
        </w:rPr>
        <w:t>Wykonawca niewłaściwie i wadliwie wykonuje Przedmiot umowy,</w:t>
      </w:r>
      <w:r w:rsidR="00BE4857">
        <w:rPr>
          <w:rFonts w:ascii="Calibri" w:hAnsi="Calibri" w:cs="Calibri"/>
          <w:sz w:val="24"/>
          <w:szCs w:val="24"/>
        </w:rPr>
        <w:t xml:space="preserve"> po uprzednim bezskutecznym wezwaniu do właściwego wykonywania Przedmiotu umowy; </w:t>
      </w:r>
    </w:p>
    <w:p w14:paraId="2B08B64A" w14:textId="04823ED3" w:rsidR="00C87399" w:rsidRPr="00BE4857" w:rsidRDefault="00C87399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15223">
        <w:rPr>
          <w:rFonts w:asciiTheme="minorHAnsi" w:eastAsia="Calibri" w:hAnsiTheme="minorHAnsi" w:cstheme="minorHAnsi"/>
          <w:sz w:val="24"/>
          <w:szCs w:val="24"/>
        </w:rPr>
        <w:t xml:space="preserve">Wykonawca z nieuzasadnionych przyczyn nie rozpoczął </w:t>
      </w:r>
      <w:r w:rsidRPr="00B15223">
        <w:rPr>
          <w:rFonts w:asciiTheme="minorHAnsi" w:eastAsia="Calibri" w:hAnsiTheme="minorHAnsi" w:cstheme="minorHAnsi"/>
          <w:b/>
          <w:sz w:val="24"/>
          <w:szCs w:val="24"/>
        </w:rPr>
        <w:t>w ciągu 3 dni roboczych</w:t>
      </w:r>
      <w:r w:rsidRPr="00B15223">
        <w:rPr>
          <w:rFonts w:asciiTheme="minorHAnsi" w:eastAsia="Calibri" w:hAnsiTheme="minorHAnsi" w:cstheme="minorHAnsi"/>
          <w:sz w:val="24"/>
          <w:szCs w:val="24"/>
        </w:rPr>
        <w:t xml:space="preserve"> od dnia ustalonego między Stronami terminu  na realizację </w:t>
      </w:r>
      <w:r w:rsidRPr="00B15223">
        <w:rPr>
          <w:rFonts w:asciiTheme="minorHAnsi" w:hAnsiTheme="minorHAnsi" w:cstheme="minorHAnsi"/>
          <w:sz w:val="24"/>
          <w:szCs w:val="24"/>
        </w:rPr>
        <w:t xml:space="preserve">prac </w:t>
      </w:r>
      <w:r w:rsidRPr="00B15223">
        <w:rPr>
          <w:rFonts w:asciiTheme="minorHAnsi" w:eastAsia="Calibri" w:hAnsiTheme="minorHAnsi" w:cstheme="minorHAnsi"/>
          <w:sz w:val="24"/>
          <w:szCs w:val="24"/>
        </w:rPr>
        <w:t xml:space="preserve">będących </w:t>
      </w:r>
      <w:r w:rsidRPr="00B15223">
        <w:rPr>
          <w:rFonts w:asciiTheme="minorHAnsi" w:hAnsiTheme="minorHAnsi" w:cstheme="minorHAnsi"/>
          <w:sz w:val="24"/>
          <w:szCs w:val="24"/>
        </w:rPr>
        <w:t>P</w:t>
      </w:r>
      <w:r w:rsidRPr="00B15223">
        <w:rPr>
          <w:rFonts w:asciiTheme="minorHAnsi" w:eastAsia="Calibri" w:hAnsiTheme="minorHAnsi" w:cstheme="minorHAnsi"/>
          <w:sz w:val="24"/>
          <w:szCs w:val="24"/>
        </w:rPr>
        <w:t>rzedmiotem umowy;</w:t>
      </w:r>
    </w:p>
    <w:p w14:paraId="7DD86C02" w14:textId="02309133" w:rsidR="00EC5638" w:rsidRPr="00BE4857" w:rsidRDefault="00EC5638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E4857">
        <w:rPr>
          <w:rFonts w:ascii="Calibri" w:hAnsi="Calibri" w:cs="Calibri"/>
          <w:sz w:val="24"/>
          <w:szCs w:val="24"/>
        </w:rPr>
        <w:t xml:space="preserve">Wykonawca z nieuzasadnionych przyczyn wstrzymuje wykonywanie czynności na okres co najmniej </w:t>
      </w:r>
      <w:r w:rsidRPr="00BE4857">
        <w:rPr>
          <w:rFonts w:ascii="Calibri" w:hAnsi="Calibri" w:cs="Calibri"/>
          <w:bCs/>
          <w:sz w:val="24"/>
          <w:szCs w:val="24"/>
        </w:rPr>
        <w:t>7 dni kalendarzowych</w:t>
      </w:r>
      <w:r w:rsidR="00C87399" w:rsidRPr="00BE4857">
        <w:rPr>
          <w:rFonts w:ascii="Calibri" w:hAnsi="Calibri" w:cs="Calibri"/>
          <w:sz w:val="24"/>
          <w:szCs w:val="24"/>
        </w:rPr>
        <w:t>;</w:t>
      </w:r>
    </w:p>
    <w:p w14:paraId="72B47AD7" w14:textId="1C3F0D2C" w:rsidR="00EC5638" w:rsidRPr="00BE4857" w:rsidRDefault="00EC5638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E4857">
        <w:rPr>
          <w:rFonts w:ascii="Calibri" w:hAnsi="Calibri" w:cs="Calibri"/>
          <w:sz w:val="24"/>
          <w:szCs w:val="24"/>
        </w:rPr>
        <w:t xml:space="preserve">jakość prac wykonywanych przez Wykonawcę rażąco odbiega od warunków określonych w niniejszej umowie, od obowiązujących przepisów i norm, mimo </w:t>
      </w:r>
      <w:r w:rsidRPr="00BE4857">
        <w:rPr>
          <w:rFonts w:ascii="Calibri" w:hAnsi="Calibri" w:cs="Calibri"/>
          <w:sz w:val="24"/>
          <w:szCs w:val="24"/>
        </w:rPr>
        <w:lastRenderedPageBreak/>
        <w:t>wezwania Z</w:t>
      </w:r>
      <w:r w:rsidR="00846DFF" w:rsidRPr="00BE4857">
        <w:rPr>
          <w:rFonts w:ascii="Calibri" w:hAnsi="Calibri" w:cs="Calibri"/>
          <w:sz w:val="24"/>
          <w:szCs w:val="24"/>
        </w:rPr>
        <w:t xml:space="preserve">amawiającego do zmiany sposobu </w:t>
      </w:r>
      <w:r w:rsidRPr="00BE4857">
        <w:rPr>
          <w:rFonts w:ascii="Calibri" w:hAnsi="Calibri" w:cs="Calibri"/>
          <w:sz w:val="24"/>
          <w:szCs w:val="24"/>
        </w:rPr>
        <w:t>ich wykonania w wyznaczonym przez Zamawiającego terminie</w:t>
      </w:r>
      <w:r w:rsidR="00C87399" w:rsidRPr="00BE4857">
        <w:rPr>
          <w:rFonts w:ascii="Calibri" w:hAnsi="Calibri" w:cs="Calibri"/>
          <w:sz w:val="24"/>
          <w:szCs w:val="24"/>
        </w:rPr>
        <w:t>;</w:t>
      </w:r>
    </w:p>
    <w:p w14:paraId="1FE62F95" w14:textId="10188E27" w:rsidR="00A94240" w:rsidRPr="00BE4857" w:rsidRDefault="00A94240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E4857">
        <w:rPr>
          <w:rFonts w:asciiTheme="minorHAnsi" w:hAnsiTheme="minorHAnsi" w:cstheme="minorHAnsi"/>
          <w:sz w:val="24"/>
          <w:szCs w:val="24"/>
        </w:rPr>
        <w:t xml:space="preserve">pokontrolne stwierdzenie przez osobę upoważnioną do kontrolowania prac, niewykonania lub nienależytego wykonania usług objętych </w:t>
      </w:r>
      <w:r w:rsidR="009A2771">
        <w:rPr>
          <w:rFonts w:asciiTheme="minorHAnsi" w:hAnsiTheme="minorHAnsi" w:cstheme="minorHAnsi"/>
          <w:sz w:val="24"/>
          <w:szCs w:val="24"/>
        </w:rPr>
        <w:t>u</w:t>
      </w:r>
      <w:r w:rsidRPr="00BE4857">
        <w:rPr>
          <w:rFonts w:asciiTheme="minorHAnsi" w:hAnsiTheme="minorHAnsi" w:cstheme="minorHAnsi"/>
          <w:sz w:val="24"/>
          <w:szCs w:val="24"/>
        </w:rPr>
        <w:t xml:space="preserve">mową, </w:t>
      </w:r>
      <w:r w:rsidRPr="00BE4857">
        <w:rPr>
          <w:rFonts w:asciiTheme="minorHAnsi" w:hAnsiTheme="minorHAnsi" w:cstheme="minorHAnsi"/>
          <w:b/>
          <w:sz w:val="24"/>
          <w:szCs w:val="24"/>
        </w:rPr>
        <w:t>a sytuacja taka powtórzy się co najmniej dwukrotnie w czasie wykonywania prac;</w:t>
      </w:r>
    </w:p>
    <w:p w14:paraId="10D97C86" w14:textId="39E91AF1" w:rsidR="00EC5638" w:rsidRPr="00BE4857" w:rsidRDefault="00EC5638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E4857">
        <w:rPr>
          <w:rFonts w:ascii="Calibri" w:hAnsi="Calibri" w:cs="Calibri"/>
          <w:sz w:val="24"/>
          <w:szCs w:val="24"/>
        </w:rPr>
        <w:t>Wykonawca przy realizacji umowy jest zaangażowany w praktyki korupcyjne stwierdzone aktem oskarżenia</w:t>
      </w:r>
      <w:r w:rsidR="00C87399" w:rsidRPr="00BE4857">
        <w:rPr>
          <w:rFonts w:ascii="Calibri" w:hAnsi="Calibri" w:cs="Calibri"/>
          <w:sz w:val="24"/>
          <w:szCs w:val="24"/>
        </w:rPr>
        <w:t>;</w:t>
      </w:r>
    </w:p>
    <w:p w14:paraId="2F8D5F3E" w14:textId="77777777" w:rsidR="00891773" w:rsidRPr="00BE4857" w:rsidRDefault="00EC5638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E4857">
        <w:rPr>
          <w:rFonts w:ascii="Calibri" w:hAnsi="Calibri" w:cs="Calibri"/>
          <w:sz w:val="24"/>
          <w:szCs w:val="24"/>
        </w:rPr>
        <w:t>Wykonawca narusza postanowienia umowy o posługiwaniu się podwykonawcami lub dalszymi podwykonawcami,</w:t>
      </w:r>
      <w:r w:rsidR="00C87399" w:rsidRPr="00BE4857">
        <w:rPr>
          <w:rFonts w:ascii="Calibri" w:hAnsi="Calibri" w:cs="Calibri"/>
          <w:sz w:val="24"/>
          <w:szCs w:val="24"/>
        </w:rPr>
        <w:t>;</w:t>
      </w:r>
    </w:p>
    <w:p w14:paraId="7F91318B" w14:textId="19122FA8" w:rsidR="00891773" w:rsidRPr="00BE4857" w:rsidRDefault="00C87399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15223">
        <w:rPr>
          <w:rFonts w:asciiTheme="minorHAnsi" w:hAnsiTheme="minorHAnsi" w:cstheme="minorHAnsi"/>
          <w:bCs/>
          <w:sz w:val="24"/>
          <w:szCs w:val="24"/>
        </w:rPr>
        <w:t xml:space="preserve">Wykonawca podzleca  całość  usług  lub  dokonuje  cesji  </w:t>
      </w:r>
      <w:r w:rsidR="009A2771">
        <w:rPr>
          <w:rFonts w:asciiTheme="minorHAnsi" w:hAnsiTheme="minorHAnsi" w:cstheme="minorHAnsi"/>
          <w:bCs/>
          <w:sz w:val="24"/>
          <w:szCs w:val="24"/>
        </w:rPr>
        <w:t>u</w:t>
      </w:r>
      <w:r w:rsidRPr="00B15223">
        <w:rPr>
          <w:rFonts w:asciiTheme="minorHAnsi" w:hAnsiTheme="minorHAnsi" w:cstheme="minorHAnsi"/>
          <w:bCs/>
          <w:sz w:val="24"/>
          <w:szCs w:val="24"/>
        </w:rPr>
        <w:t>mowy,  jej  części  lub  wynikającej  z  niej wierzytelności, bez zgody Zamawiającego;</w:t>
      </w:r>
    </w:p>
    <w:p w14:paraId="781AD0FE" w14:textId="2C3EC826" w:rsidR="00C87399" w:rsidRPr="00BE4857" w:rsidRDefault="00C87399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15223">
        <w:rPr>
          <w:rFonts w:asciiTheme="minorHAnsi" w:eastAsia="Calibri" w:hAnsiTheme="minorHAnsi" w:cstheme="minorHAnsi"/>
          <w:sz w:val="24"/>
          <w:szCs w:val="24"/>
        </w:rPr>
        <w:t>Wykonawca skieruje do realizacji prac nadzoru czy nasadzeń osoby nieposiadające odpowiednich uprawnień i kwalifikacji w tym zakresie</w:t>
      </w:r>
      <w:r w:rsidRPr="00B15223">
        <w:rPr>
          <w:rFonts w:asciiTheme="minorHAnsi" w:hAnsiTheme="minorHAnsi" w:cstheme="minorHAnsi"/>
          <w:bCs/>
          <w:sz w:val="24"/>
          <w:szCs w:val="24"/>
        </w:rPr>
        <w:t>;</w:t>
      </w:r>
    </w:p>
    <w:p w14:paraId="25163BE4" w14:textId="69BB106D" w:rsidR="00EC5638" w:rsidRPr="00BE4857" w:rsidRDefault="00EC5638" w:rsidP="004E4FA0">
      <w:pPr>
        <w:numPr>
          <w:ilvl w:val="1"/>
          <w:numId w:val="79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BE4857">
        <w:rPr>
          <w:rFonts w:ascii="Calibri" w:hAnsi="Calibri" w:cs="Calibri"/>
          <w:sz w:val="24"/>
          <w:szCs w:val="24"/>
        </w:rPr>
        <w:t>popadnięcia przez Wykonawcę w zwłokę w usunięciu wad w całości lub części prac wadliwie wykonanych, w stosunku do ustalonych między Stronami terminów</w:t>
      </w:r>
      <w:r w:rsidR="009A2771">
        <w:rPr>
          <w:rFonts w:ascii="Calibri" w:hAnsi="Calibri" w:cs="Calibri"/>
          <w:sz w:val="24"/>
          <w:szCs w:val="24"/>
        </w:rPr>
        <w:t>.</w:t>
      </w:r>
    </w:p>
    <w:p w14:paraId="01A59D82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49983D06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7069DCE1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284B96E8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76E8FCCC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633718FD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53C69DEA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05A50B74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27B514C5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68EA82CF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07A936B7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01A4B319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2677646E" w14:textId="77777777" w:rsidR="00EC5638" w:rsidRPr="00FB02DF" w:rsidRDefault="00EC5638" w:rsidP="004E4FA0">
      <w:pPr>
        <w:pStyle w:val="Bezodstpw"/>
        <w:numPr>
          <w:ilvl w:val="0"/>
          <w:numId w:val="87"/>
        </w:numPr>
        <w:spacing w:after="240" w:line="276" w:lineRule="auto"/>
        <w:jc w:val="left"/>
        <w:rPr>
          <w:rFonts w:ascii="Calibri" w:hAnsi="Calibri" w:cs="Calibri"/>
          <w:vanish/>
          <w:szCs w:val="24"/>
        </w:rPr>
      </w:pPr>
    </w:p>
    <w:p w14:paraId="4D549917" w14:textId="0FDD0C80" w:rsidR="00EC5638" w:rsidRDefault="00EC5638" w:rsidP="004E4FA0">
      <w:pPr>
        <w:pStyle w:val="Bezodstpw"/>
        <w:numPr>
          <w:ilvl w:val="2"/>
          <w:numId w:val="9"/>
        </w:numPr>
        <w:spacing w:after="240" w:line="276" w:lineRule="auto"/>
        <w:ind w:left="426"/>
        <w:jc w:val="left"/>
        <w:rPr>
          <w:rFonts w:ascii="Calibri" w:hAnsi="Calibri" w:cs="Calibri"/>
          <w:szCs w:val="24"/>
        </w:rPr>
      </w:pPr>
      <w:r w:rsidRPr="00E24DC1">
        <w:rPr>
          <w:rFonts w:ascii="Calibri" w:hAnsi="Calibri" w:cs="Calibri"/>
          <w:szCs w:val="24"/>
        </w:rPr>
        <w:t xml:space="preserve">Wykonawcy przysługuje prawo odstąpienia od umowy, jeżeli </w:t>
      </w:r>
      <w:r w:rsidRPr="00E24DC1">
        <w:rPr>
          <w:rFonts w:ascii="Calibri" w:hAnsi="Calibri" w:cs="Calibri"/>
          <w:bCs/>
          <w:szCs w:val="24"/>
        </w:rPr>
        <w:t xml:space="preserve">Zamawiający </w:t>
      </w:r>
      <w:r w:rsidRPr="00E24DC1">
        <w:rPr>
          <w:rFonts w:ascii="Calibri" w:hAnsi="Calibri" w:cs="Calibri"/>
          <w:szCs w:val="24"/>
        </w:rPr>
        <w:t>odmawia odbioru prac bez wskazania uzasadnionej przyczyny.</w:t>
      </w:r>
    </w:p>
    <w:p w14:paraId="33214358" w14:textId="38CFBE3E" w:rsidR="00891773" w:rsidRDefault="00C87399" w:rsidP="004E4FA0">
      <w:pPr>
        <w:pStyle w:val="Bezodstpw"/>
        <w:numPr>
          <w:ilvl w:val="2"/>
          <w:numId w:val="9"/>
        </w:numPr>
        <w:spacing w:after="240" w:line="276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W przypadku wystąpienia którejkolwiek z przesłanek do odstąpienia od </w:t>
      </w:r>
      <w:r w:rsidR="009A2771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 xml:space="preserve">mowy, określonych w ust. 2 pkt </w:t>
      </w:r>
      <w:r w:rsidR="009A2771">
        <w:rPr>
          <w:rFonts w:asciiTheme="minorHAnsi" w:hAnsiTheme="minorHAnsi" w:cstheme="minorHAnsi"/>
          <w:szCs w:val="24"/>
        </w:rPr>
        <w:t>1</w:t>
      </w:r>
      <w:r w:rsidRPr="00891773">
        <w:rPr>
          <w:rFonts w:asciiTheme="minorHAnsi" w:hAnsiTheme="minorHAnsi" w:cstheme="minorHAnsi"/>
          <w:szCs w:val="24"/>
        </w:rPr>
        <w:t>)-</w:t>
      </w:r>
      <w:r w:rsidR="0021250B">
        <w:rPr>
          <w:rFonts w:asciiTheme="minorHAnsi" w:hAnsiTheme="minorHAnsi" w:cstheme="minorHAnsi"/>
          <w:szCs w:val="24"/>
        </w:rPr>
        <w:t>5</w:t>
      </w:r>
      <w:r w:rsidRPr="00891773">
        <w:rPr>
          <w:rFonts w:asciiTheme="minorHAnsi" w:hAnsiTheme="minorHAnsi" w:cstheme="minorHAnsi"/>
          <w:szCs w:val="24"/>
        </w:rPr>
        <w:t xml:space="preserve">) Zamawiający powiadomi o tym fakcie Wykonawcę na piśmie, wyznaczając mu dodatkowy nie krótszy niż </w:t>
      </w:r>
      <w:r w:rsidRPr="00891773">
        <w:rPr>
          <w:rFonts w:asciiTheme="minorHAnsi" w:hAnsiTheme="minorHAnsi" w:cstheme="minorHAnsi"/>
          <w:b/>
          <w:szCs w:val="24"/>
        </w:rPr>
        <w:t>1 dzień roboczy</w:t>
      </w:r>
      <w:r w:rsidRPr="00891773">
        <w:rPr>
          <w:rFonts w:asciiTheme="minorHAnsi" w:hAnsiTheme="minorHAnsi" w:cstheme="minorHAnsi"/>
          <w:szCs w:val="24"/>
        </w:rPr>
        <w:t xml:space="preserve"> termin do wykonania danego obowiązku. Po upłynięciu wymaganego terminu Zamawiającemu będzie przysługiwało prawo do odstąpienia od </w:t>
      </w:r>
      <w:r w:rsidR="009A2771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>mowy.</w:t>
      </w:r>
    </w:p>
    <w:p w14:paraId="09264747" w14:textId="16F4EC50" w:rsidR="00891773" w:rsidRDefault="00C87399" w:rsidP="004E4FA0">
      <w:pPr>
        <w:pStyle w:val="Bezodstpw"/>
        <w:numPr>
          <w:ilvl w:val="2"/>
          <w:numId w:val="9"/>
        </w:numPr>
        <w:spacing w:after="240" w:line="276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W przypadku opóźnienia w wykonaniu usługi przekraczającego 14 dni kalendarzowych Zamawiający </w:t>
      </w:r>
      <w:r w:rsidR="009A2771">
        <w:rPr>
          <w:rFonts w:asciiTheme="minorHAnsi" w:hAnsiTheme="minorHAnsi" w:cstheme="minorHAnsi"/>
          <w:szCs w:val="24"/>
        </w:rPr>
        <w:t xml:space="preserve">ma prawo </w:t>
      </w:r>
      <w:r w:rsidRPr="00891773">
        <w:rPr>
          <w:rFonts w:asciiTheme="minorHAnsi" w:hAnsiTheme="minorHAnsi" w:cstheme="minorHAnsi"/>
          <w:szCs w:val="24"/>
        </w:rPr>
        <w:t>odstąpi</w:t>
      </w:r>
      <w:r w:rsidR="009A2771">
        <w:rPr>
          <w:rFonts w:asciiTheme="minorHAnsi" w:hAnsiTheme="minorHAnsi" w:cstheme="minorHAnsi"/>
          <w:szCs w:val="24"/>
        </w:rPr>
        <w:t>enia</w:t>
      </w:r>
      <w:r w:rsidRPr="00891773">
        <w:rPr>
          <w:rFonts w:asciiTheme="minorHAnsi" w:hAnsiTheme="minorHAnsi" w:cstheme="minorHAnsi"/>
          <w:szCs w:val="24"/>
        </w:rPr>
        <w:t xml:space="preserve"> od umowy </w:t>
      </w:r>
      <w:r w:rsidR="009A2771">
        <w:rPr>
          <w:rFonts w:asciiTheme="minorHAnsi" w:hAnsiTheme="minorHAnsi" w:cstheme="minorHAnsi"/>
          <w:szCs w:val="24"/>
        </w:rPr>
        <w:t xml:space="preserve">ze skutkiem ex nunc </w:t>
      </w:r>
      <w:r w:rsidRPr="00891773">
        <w:rPr>
          <w:rFonts w:asciiTheme="minorHAnsi" w:hAnsiTheme="minorHAnsi" w:cstheme="minorHAnsi"/>
          <w:szCs w:val="24"/>
        </w:rPr>
        <w:t>bez wyznaczani</w:t>
      </w:r>
      <w:r w:rsidR="009A2771">
        <w:rPr>
          <w:rFonts w:asciiTheme="minorHAnsi" w:hAnsiTheme="minorHAnsi" w:cstheme="minorHAnsi"/>
          <w:szCs w:val="24"/>
        </w:rPr>
        <w:t>a</w:t>
      </w:r>
      <w:r w:rsidRPr="00891773">
        <w:rPr>
          <w:rFonts w:asciiTheme="minorHAnsi" w:hAnsiTheme="minorHAnsi" w:cstheme="minorHAnsi"/>
          <w:szCs w:val="24"/>
        </w:rPr>
        <w:t xml:space="preserve"> dodatkowego terminu na wykonanie usług zgodnie z art. 492 k</w:t>
      </w:r>
      <w:r w:rsidR="009A2771">
        <w:rPr>
          <w:rFonts w:asciiTheme="minorHAnsi" w:hAnsiTheme="minorHAnsi" w:cstheme="minorHAnsi"/>
          <w:szCs w:val="24"/>
        </w:rPr>
        <w:t>.</w:t>
      </w:r>
      <w:r w:rsidRPr="00891773">
        <w:rPr>
          <w:rFonts w:asciiTheme="minorHAnsi" w:hAnsiTheme="minorHAnsi" w:cstheme="minorHAnsi"/>
          <w:szCs w:val="24"/>
        </w:rPr>
        <w:t>c.</w:t>
      </w:r>
    </w:p>
    <w:p w14:paraId="2777B0E7" w14:textId="4D1A70CF" w:rsidR="00C87399" w:rsidRPr="00891773" w:rsidRDefault="00C87399" w:rsidP="004E4FA0">
      <w:pPr>
        <w:pStyle w:val="Bezodstpw"/>
        <w:numPr>
          <w:ilvl w:val="2"/>
          <w:numId w:val="9"/>
        </w:numPr>
        <w:spacing w:after="240" w:line="276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Zamawiający może </w:t>
      </w:r>
      <w:r w:rsidR="009A2771">
        <w:rPr>
          <w:rFonts w:asciiTheme="minorHAnsi" w:hAnsiTheme="minorHAnsi" w:cstheme="minorHAnsi"/>
          <w:szCs w:val="24"/>
        </w:rPr>
        <w:t xml:space="preserve">ponadto </w:t>
      </w:r>
      <w:r w:rsidRPr="00891773">
        <w:rPr>
          <w:rFonts w:asciiTheme="minorHAnsi" w:hAnsiTheme="minorHAnsi" w:cstheme="minorHAnsi"/>
          <w:szCs w:val="24"/>
        </w:rPr>
        <w:t xml:space="preserve">odstąpić od </w:t>
      </w:r>
      <w:r w:rsidR="009A2771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>mowy również w następujących przypadkach:</w:t>
      </w:r>
    </w:p>
    <w:p w14:paraId="0812CFAB" w14:textId="0A669470" w:rsidR="004E4FA0" w:rsidRDefault="00C87399" w:rsidP="004E4FA0">
      <w:pPr>
        <w:pStyle w:val="Bezodstpw"/>
        <w:numPr>
          <w:ilvl w:val="0"/>
          <w:numId w:val="145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wystąpienia istotnej zmiany okoliczności powodującej, że wykonanie </w:t>
      </w:r>
      <w:r w:rsidR="009A2771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>mowy nie leży w interesie publicznym, czego nie można było przewidzieć w chwili zawarcia umowy lub dalsze wykonywanie umowy może zagrozić istotnemu bezpieczeństwu publicznemu;</w:t>
      </w:r>
    </w:p>
    <w:p w14:paraId="2F96DF30" w14:textId="1C593AFF" w:rsidR="00C87399" w:rsidRDefault="00C87399" w:rsidP="004E4FA0">
      <w:pPr>
        <w:pStyle w:val="Bezodstpw"/>
        <w:numPr>
          <w:ilvl w:val="0"/>
          <w:numId w:val="145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4E4FA0">
        <w:rPr>
          <w:rFonts w:asciiTheme="minorHAnsi" w:hAnsiTheme="minorHAnsi" w:cstheme="minorHAnsi"/>
          <w:szCs w:val="24"/>
        </w:rPr>
        <w:t xml:space="preserve">gdy dokonana zostanie taka zmiana planu finansowego Zamawiającego, iż nie przewiduje   się środków na  realizację całości lub części </w:t>
      </w:r>
      <w:r w:rsidR="009A2771">
        <w:rPr>
          <w:rFonts w:asciiTheme="minorHAnsi" w:hAnsiTheme="minorHAnsi" w:cstheme="minorHAnsi"/>
          <w:szCs w:val="24"/>
        </w:rPr>
        <w:t>u</w:t>
      </w:r>
      <w:r w:rsidRPr="004E4FA0">
        <w:rPr>
          <w:rFonts w:asciiTheme="minorHAnsi" w:hAnsiTheme="minorHAnsi" w:cstheme="minorHAnsi"/>
          <w:szCs w:val="24"/>
        </w:rPr>
        <w:t>mowy;</w:t>
      </w:r>
    </w:p>
    <w:p w14:paraId="2C82D0DB" w14:textId="77777777" w:rsidR="001133A3" w:rsidRPr="004E4FA0" w:rsidRDefault="001133A3" w:rsidP="001133A3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szCs w:val="24"/>
        </w:rPr>
      </w:pPr>
    </w:p>
    <w:p w14:paraId="49FCF3C0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081FF940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4DA9C053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04441336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42A1B70A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50F7CBDB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4D546680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39ED2374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5975E2A5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1A84B50D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702276C8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7533C64C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5E4B4453" w14:textId="77777777" w:rsidR="00C87399" w:rsidRPr="00891773" w:rsidRDefault="00C87399" w:rsidP="004E4FA0">
      <w:pPr>
        <w:pStyle w:val="Bezodstpw"/>
        <w:numPr>
          <w:ilvl w:val="0"/>
          <w:numId w:val="79"/>
        </w:numPr>
        <w:spacing w:after="240" w:line="276" w:lineRule="auto"/>
        <w:jc w:val="left"/>
        <w:rPr>
          <w:rFonts w:asciiTheme="minorHAnsi" w:hAnsiTheme="minorHAnsi" w:cstheme="minorHAnsi"/>
          <w:vanish/>
          <w:szCs w:val="24"/>
        </w:rPr>
      </w:pPr>
    </w:p>
    <w:p w14:paraId="3AF168F8" w14:textId="1518AE6F" w:rsidR="0021250B" w:rsidRDefault="00C87399" w:rsidP="004E4FA0">
      <w:pPr>
        <w:pStyle w:val="Bezodstpw"/>
        <w:numPr>
          <w:ilvl w:val="2"/>
          <w:numId w:val="9"/>
        </w:numPr>
        <w:spacing w:after="24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Odstąpienie od </w:t>
      </w:r>
      <w:r w:rsidR="009A2771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 xml:space="preserve">mowy, o którym mowa w ust. </w:t>
      </w:r>
      <w:r w:rsidR="009A2771">
        <w:rPr>
          <w:rFonts w:asciiTheme="minorHAnsi" w:hAnsiTheme="minorHAnsi" w:cstheme="minorHAnsi"/>
          <w:szCs w:val="24"/>
        </w:rPr>
        <w:t>2</w:t>
      </w:r>
      <w:r w:rsidRPr="00891773">
        <w:rPr>
          <w:rFonts w:asciiTheme="minorHAnsi" w:hAnsiTheme="minorHAnsi" w:cstheme="minorHAnsi"/>
          <w:szCs w:val="24"/>
        </w:rPr>
        <w:t>-</w:t>
      </w:r>
      <w:r w:rsidR="009A2771">
        <w:rPr>
          <w:rFonts w:asciiTheme="minorHAnsi" w:hAnsiTheme="minorHAnsi" w:cstheme="minorHAnsi"/>
          <w:szCs w:val="24"/>
        </w:rPr>
        <w:t>6</w:t>
      </w:r>
      <w:r w:rsidRPr="00891773">
        <w:rPr>
          <w:rFonts w:asciiTheme="minorHAnsi" w:hAnsiTheme="minorHAnsi" w:cstheme="minorHAnsi"/>
          <w:szCs w:val="24"/>
        </w:rPr>
        <w:t xml:space="preserve"> powinno nastąpić </w:t>
      </w:r>
      <w:r w:rsidRPr="00891773">
        <w:rPr>
          <w:rFonts w:asciiTheme="minorHAnsi" w:hAnsiTheme="minorHAnsi" w:cstheme="minorHAnsi"/>
          <w:b/>
          <w:szCs w:val="24"/>
        </w:rPr>
        <w:t>najpóźniej w</w:t>
      </w:r>
      <w:r w:rsidR="004F52D4">
        <w:rPr>
          <w:rFonts w:asciiTheme="minorHAnsi" w:hAnsiTheme="minorHAnsi" w:cstheme="minorHAnsi"/>
          <w:b/>
          <w:szCs w:val="24"/>
        </w:rPr>
        <w:t> </w:t>
      </w:r>
      <w:r w:rsidRPr="00891773">
        <w:rPr>
          <w:rFonts w:asciiTheme="minorHAnsi" w:hAnsiTheme="minorHAnsi" w:cstheme="minorHAnsi"/>
          <w:b/>
          <w:szCs w:val="24"/>
        </w:rPr>
        <w:t>terminie 30 dni</w:t>
      </w:r>
      <w:r w:rsidRPr="00891773">
        <w:rPr>
          <w:rFonts w:asciiTheme="minorHAnsi" w:hAnsiTheme="minorHAnsi" w:cstheme="minorHAnsi"/>
          <w:szCs w:val="24"/>
        </w:rPr>
        <w:t xml:space="preserve"> od powzięcia wiadomości o przyczynach odstąpienia i powinno zawierać uzasadnienie, pod rygorem nieważności takiego oświadczenia.</w:t>
      </w:r>
    </w:p>
    <w:p w14:paraId="76D66F6D" w14:textId="63B3DF2D" w:rsidR="0021250B" w:rsidRPr="0021250B" w:rsidRDefault="0021250B" w:rsidP="004E4FA0">
      <w:pPr>
        <w:pStyle w:val="Bezodstpw"/>
        <w:numPr>
          <w:ilvl w:val="2"/>
          <w:numId w:val="9"/>
        </w:numPr>
        <w:spacing w:after="24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F20861">
        <w:rPr>
          <w:rFonts w:asciiTheme="minorHAnsi" w:hAnsiTheme="minorHAnsi" w:cstheme="minorHAnsi"/>
          <w:szCs w:val="24"/>
        </w:rPr>
        <w:lastRenderedPageBreak/>
        <w:t xml:space="preserve">Odstąpienie od </w:t>
      </w:r>
      <w:r w:rsidR="009A2771">
        <w:rPr>
          <w:rFonts w:asciiTheme="minorHAnsi" w:hAnsiTheme="minorHAnsi" w:cstheme="minorHAnsi"/>
          <w:szCs w:val="24"/>
        </w:rPr>
        <w:t>u</w:t>
      </w:r>
      <w:r w:rsidRPr="00F20861">
        <w:rPr>
          <w:rFonts w:asciiTheme="minorHAnsi" w:hAnsiTheme="minorHAnsi" w:cstheme="minorHAnsi"/>
          <w:szCs w:val="24"/>
        </w:rPr>
        <w:t>mowy wymaga formy pisemnej, pod rygorem nieważności</w:t>
      </w:r>
      <w:r>
        <w:rPr>
          <w:rFonts w:asciiTheme="minorHAnsi" w:hAnsiTheme="minorHAnsi" w:cstheme="minorHAnsi"/>
          <w:color w:val="000000"/>
          <w:szCs w:val="24"/>
        </w:rPr>
        <w:t xml:space="preserve">. </w:t>
      </w:r>
      <w:r w:rsidRPr="0021250B">
        <w:rPr>
          <w:rFonts w:asciiTheme="minorHAnsi" w:hAnsiTheme="minorHAnsi" w:cstheme="minorHAnsi"/>
          <w:color w:val="000000"/>
          <w:szCs w:val="24"/>
        </w:rPr>
        <w:t>Oświadczenie może być złożone w terminie do dnia 30.1</w:t>
      </w:r>
      <w:r>
        <w:rPr>
          <w:rFonts w:asciiTheme="minorHAnsi" w:hAnsiTheme="minorHAnsi" w:cstheme="minorHAnsi"/>
          <w:color w:val="000000"/>
          <w:szCs w:val="24"/>
        </w:rPr>
        <w:t>2</w:t>
      </w:r>
      <w:r w:rsidRPr="0021250B">
        <w:rPr>
          <w:rFonts w:asciiTheme="minorHAnsi" w:hAnsiTheme="minorHAnsi" w:cstheme="minorHAnsi"/>
          <w:color w:val="000000"/>
          <w:szCs w:val="24"/>
        </w:rPr>
        <w:t>.202</w:t>
      </w:r>
      <w:r w:rsidR="009A2771">
        <w:rPr>
          <w:rFonts w:asciiTheme="minorHAnsi" w:hAnsiTheme="minorHAnsi" w:cstheme="minorHAnsi"/>
          <w:color w:val="000000"/>
          <w:szCs w:val="24"/>
        </w:rPr>
        <w:t>4</w:t>
      </w:r>
      <w:r w:rsidRPr="0021250B">
        <w:rPr>
          <w:rFonts w:asciiTheme="minorHAnsi" w:hAnsiTheme="minorHAnsi" w:cstheme="minorHAnsi"/>
          <w:color w:val="000000"/>
          <w:szCs w:val="24"/>
        </w:rPr>
        <w:t xml:space="preserve"> r.</w:t>
      </w:r>
    </w:p>
    <w:p w14:paraId="0B0EC4BE" w14:textId="0662DE6E" w:rsidR="00C87399" w:rsidRPr="00891773" w:rsidRDefault="00C87399" w:rsidP="004E4FA0">
      <w:pPr>
        <w:pStyle w:val="Bezodstpw"/>
        <w:numPr>
          <w:ilvl w:val="2"/>
          <w:numId w:val="9"/>
        </w:numPr>
        <w:spacing w:after="24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W przypadku odstąpienia od niniejszej </w:t>
      </w:r>
      <w:r w:rsidR="009A2771">
        <w:rPr>
          <w:rFonts w:asciiTheme="minorHAnsi" w:hAnsiTheme="minorHAnsi" w:cstheme="minorHAnsi"/>
          <w:szCs w:val="24"/>
        </w:rPr>
        <w:t>u</w:t>
      </w:r>
      <w:r w:rsidRPr="00891773">
        <w:rPr>
          <w:rFonts w:asciiTheme="minorHAnsi" w:hAnsiTheme="minorHAnsi" w:cstheme="minorHAnsi"/>
          <w:szCs w:val="24"/>
        </w:rPr>
        <w:t>mowy przez jedną ze Stron:</w:t>
      </w:r>
    </w:p>
    <w:p w14:paraId="509E5A0E" w14:textId="77777777" w:rsidR="00C87399" w:rsidRPr="00891773" w:rsidRDefault="00C87399" w:rsidP="004E4FA0">
      <w:pPr>
        <w:pStyle w:val="Bezodstpw"/>
        <w:numPr>
          <w:ilvl w:val="1"/>
          <w:numId w:val="107"/>
        </w:numPr>
        <w:tabs>
          <w:tab w:val="clear" w:pos="1440"/>
          <w:tab w:val="num" w:pos="709"/>
        </w:tabs>
        <w:spacing w:line="276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 xml:space="preserve">w terminie </w:t>
      </w:r>
      <w:r w:rsidRPr="00891773">
        <w:rPr>
          <w:rFonts w:asciiTheme="minorHAnsi" w:hAnsiTheme="minorHAnsi" w:cstheme="minorHAnsi"/>
          <w:b/>
          <w:szCs w:val="24"/>
        </w:rPr>
        <w:t>5 dni kalendarzowych</w:t>
      </w:r>
      <w:r w:rsidRPr="00891773">
        <w:rPr>
          <w:rFonts w:asciiTheme="minorHAnsi" w:hAnsiTheme="minorHAnsi" w:cstheme="minorHAnsi"/>
          <w:szCs w:val="24"/>
        </w:rPr>
        <w:t xml:space="preserve"> Wykonawca przy udziale Zamawiającego sporządzi szczegółowy protokół inwentaryzacji wykonanych usług, według stanu na dzień odstąpienia,</w:t>
      </w:r>
    </w:p>
    <w:p w14:paraId="65F1AB4B" w14:textId="77777777" w:rsidR="00C87399" w:rsidRPr="00891773" w:rsidRDefault="00C87399" w:rsidP="004E4FA0">
      <w:pPr>
        <w:pStyle w:val="Bezodstpw"/>
        <w:numPr>
          <w:ilvl w:val="1"/>
          <w:numId w:val="107"/>
        </w:numPr>
        <w:tabs>
          <w:tab w:val="clear" w:pos="1440"/>
          <w:tab w:val="num" w:pos="709"/>
        </w:tabs>
        <w:spacing w:line="276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>Wykonawca zgłosi, aby Zamawiający dokonał odbioru usług przerwanych, jeżeli odstąpienie nastąpiło z przyczyn, za które Wykonawca nie odpowiada,</w:t>
      </w:r>
    </w:p>
    <w:p w14:paraId="03453EC8" w14:textId="77777777" w:rsidR="00C87399" w:rsidRPr="00891773" w:rsidRDefault="00C87399" w:rsidP="004E4FA0">
      <w:pPr>
        <w:pStyle w:val="Bezodstpw"/>
        <w:numPr>
          <w:ilvl w:val="1"/>
          <w:numId w:val="107"/>
        </w:numPr>
        <w:tabs>
          <w:tab w:val="clear" w:pos="1440"/>
          <w:tab w:val="num" w:pos="709"/>
        </w:tabs>
        <w:spacing w:line="276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>Wykonawcy nie przysługuje prawo do odszkodowania,</w:t>
      </w:r>
    </w:p>
    <w:p w14:paraId="12862CAA" w14:textId="77777777" w:rsidR="00C87399" w:rsidRPr="00891773" w:rsidRDefault="00C87399" w:rsidP="004E4FA0">
      <w:pPr>
        <w:pStyle w:val="Bezodstpw"/>
        <w:numPr>
          <w:ilvl w:val="1"/>
          <w:numId w:val="107"/>
        </w:numPr>
        <w:tabs>
          <w:tab w:val="clear" w:pos="1440"/>
          <w:tab w:val="num" w:pos="709"/>
        </w:tabs>
        <w:spacing w:line="276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>Wykonawca może żądać jedynie wynagrodzenia należnego mu z tytułu wykonania części umowy.</w:t>
      </w:r>
    </w:p>
    <w:p w14:paraId="406C3D78" w14:textId="6E506C67" w:rsidR="00C87399" w:rsidRPr="00891773" w:rsidRDefault="00C87399" w:rsidP="004E4FA0">
      <w:pPr>
        <w:pStyle w:val="Bezodstpw"/>
        <w:numPr>
          <w:ilvl w:val="1"/>
          <w:numId w:val="107"/>
        </w:numPr>
        <w:tabs>
          <w:tab w:val="clear" w:pos="1440"/>
          <w:tab w:val="num" w:pos="709"/>
        </w:tabs>
        <w:spacing w:line="276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891773">
        <w:rPr>
          <w:rFonts w:asciiTheme="minorHAnsi" w:hAnsiTheme="minorHAnsi" w:cstheme="minorHAnsi"/>
          <w:szCs w:val="24"/>
        </w:rPr>
        <w:t>W przypadku odstąpienia od Umowy w części, Zamawiający zapłaci Wykonawcy za prawidłowo wykonany zakres usług, potwierdzony protokołem inwentaryzacji, o którym mowa w pkt. 1).</w:t>
      </w:r>
    </w:p>
    <w:p w14:paraId="4EC4B06D" w14:textId="2810E59F" w:rsidR="003D7C38" w:rsidRPr="00166DB5" w:rsidRDefault="00C87399" w:rsidP="00166DB5">
      <w:pPr>
        <w:pStyle w:val="Akapitzlist"/>
        <w:numPr>
          <w:ilvl w:val="2"/>
          <w:numId w:val="9"/>
        </w:numPr>
        <w:spacing w:after="24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1773">
        <w:rPr>
          <w:rFonts w:asciiTheme="minorHAnsi" w:hAnsiTheme="minorHAnsi" w:cstheme="minorHAnsi"/>
          <w:sz w:val="24"/>
          <w:szCs w:val="24"/>
        </w:rPr>
        <w:t xml:space="preserve">Strona, z której winy zostało dokonane odstąpienie od niniejszej Umowy, niezależnie od kar umownych, poniesie koszty wynikłe z odstąpienia od Umowy. </w:t>
      </w:r>
    </w:p>
    <w:p w14:paraId="3ED656A9" w14:textId="06859C2A" w:rsidR="001111D3" w:rsidRDefault="001111D3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 xml:space="preserve">§ </w:t>
      </w:r>
      <w:r w:rsidR="0021250B">
        <w:rPr>
          <w:rFonts w:ascii="Calibri" w:hAnsi="Calibri" w:cs="Calibri"/>
          <w:b/>
          <w:sz w:val="24"/>
          <w:szCs w:val="24"/>
        </w:rPr>
        <w:t>1</w:t>
      </w:r>
      <w:r w:rsidR="00EE6173">
        <w:rPr>
          <w:rFonts w:ascii="Calibri" w:hAnsi="Calibri" w:cs="Calibri"/>
          <w:b/>
          <w:sz w:val="24"/>
          <w:szCs w:val="24"/>
        </w:rPr>
        <w:t>1</w:t>
      </w:r>
    </w:p>
    <w:p w14:paraId="1349893B" w14:textId="77777777" w:rsidR="004026FC" w:rsidRPr="004026FC" w:rsidRDefault="004026FC" w:rsidP="004026FC">
      <w:pPr>
        <w:widowControl w:val="0"/>
        <w:suppressAutoHyphens/>
        <w:autoSpaceDE w:val="0"/>
        <w:spacing w:line="276" w:lineRule="auto"/>
        <w:ind w:left="170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4026F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OBOWIĄZKI W ZAKRESIE PODWYKONAWSTWA </w:t>
      </w:r>
    </w:p>
    <w:p w14:paraId="2868FE6C" w14:textId="5B9EF1A3" w:rsidR="004026FC" w:rsidRDefault="004026FC" w:rsidP="004026F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4026FC">
        <w:rPr>
          <w:rFonts w:asciiTheme="minorHAnsi" w:hAnsiTheme="minorHAnsi" w:cstheme="minorHAnsi"/>
          <w:b/>
          <w:sz w:val="24"/>
          <w:szCs w:val="24"/>
          <w:lang w:eastAsia="ar-SA"/>
        </w:rPr>
        <w:t>I PODMIOTU TRZECIEGO</w:t>
      </w:r>
    </w:p>
    <w:p w14:paraId="7BA8D3AD" w14:textId="77777777" w:rsidR="004026FC" w:rsidRPr="00EC5638" w:rsidRDefault="004026FC" w:rsidP="004026F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FC75667" w14:textId="77777777" w:rsidR="0007047A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 xml:space="preserve">Wykonawca oświadcza, iż </w:t>
      </w:r>
      <w:r w:rsidR="00A160FF">
        <w:rPr>
          <w:rFonts w:ascii="Calibri" w:hAnsi="Calibri" w:cs="Calibri"/>
          <w:sz w:val="24"/>
          <w:szCs w:val="24"/>
        </w:rPr>
        <w:t>P</w:t>
      </w:r>
      <w:r w:rsidRPr="00EC5638">
        <w:rPr>
          <w:rFonts w:ascii="Calibri" w:hAnsi="Calibri" w:cs="Calibri"/>
          <w:sz w:val="24"/>
          <w:szCs w:val="24"/>
        </w:rPr>
        <w:t xml:space="preserve">rzedmiot </w:t>
      </w:r>
      <w:r w:rsidR="00A160FF">
        <w:rPr>
          <w:rFonts w:ascii="Calibri" w:hAnsi="Calibri" w:cs="Calibri"/>
          <w:sz w:val="24"/>
          <w:szCs w:val="24"/>
        </w:rPr>
        <w:t>u</w:t>
      </w:r>
      <w:r w:rsidRPr="00EC5638">
        <w:rPr>
          <w:rFonts w:ascii="Calibri" w:hAnsi="Calibri" w:cs="Calibri"/>
          <w:sz w:val="24"/>
          <w:szCs w:val="24"/>
        </w:rPr>
        <w:t xml:space="preserve">mowy wykona </w:t>
      </w:r>
      <w:r w:rsidRPr="00891773">
        <w:rPr>
          <w:rFonts w:ascii="Calibri" w:hAnsi="Calibri" w:cs="Calibri"/>
          <w:b/>
          <w:bCs/>
          <w:sz w:val="24"/>
          <w:szCs w:val="24"/>
        </w:rPr>
        <w:t xml:space="preserve">bez udziału Podwykonawców /lub </w:t>
      </w:r>
      <w:r w:rsidRPr="00891773">
        <w:rPr>
          <w:rFonts w:ascii="Calibri" w:hAnsi="Calibri" w:cs="Calibri"/>
          <w:b/>
          <w:bCs/>
          <w:sz w:val="24"/>
          <w:szCs w:val="24"/>
        </w:rPr>
        <w:br/>
        <w:t>z udziałem niżej wymienion</w:t>
      </w:r>
      <w:r w:rsidR="0007047A" w:rsidRPr="00891773">
        <w:rPr>
          <w:rFonts w:ascii="Calibri" w:hAnsi="Calibri" w:cs="Calibri"/>
          <w:b/>
          <w:bCs/>
          <w:sz w:val="24"/>
          <w:szCs w:val="24"/>
        </w:rPr>
        <w:t>ego</w:t>
      </w:r>
      <w:r w:rsidRPr="00891773">
        <w:rPr>
          <w:rFonts w:ascii="Calibri" w:hAnsi="Calibri" w:cs="Calibri"/>
          <w:b/>
          <w:bCs/>
          <w:sz w:val="24"/>
          <w:szCs w:val="24"/>
        </w:rPr>
        <w:t xml:space="preserve"> Podwykonawc</w:t>
      </w:r>
      <w:r w:rsidR="0007047A" w:rsidRPr="00891773">
        <w:rPr>
          <w:rFonts w:ascii="Calibri" w:hAnsi="Calibri" w:cs="Calibri"/>
          <w:b/>
          <w:bCs/>
          <w:sz w:val="24"/>
          <w:szCs w:val="24"/>
        </w:rPr>
        <w:t>y</w:t>
      </w:r>
      <w:r w:rsidR="0007047A" w:rsidRPr="00EC5638">
        <w:rPr>
          <w:rFonts w:ascii="Calibri" w:hAnsi="Calibri" w:cs="Calibri"/>
          <w:sz w:val="24"/>
          <w:szCs w:val="24"/>
        </w:rPr>
        <w:t xml:space="preserve"> zawierając z nim stosowne umowy w formie pisemnej, pod rygorem nieważności</w:t>
      </w:r>
      <w:r w:rsidR="00635A88" w:rsidRPr="00EC5638">
        <w:rPr>
          <w:rFonts w:ascii="Calibri" w:hAnsi="Calibri" w:cs="Calibri"/>
          <w:sz w:val="24"/>
          <w:szCs w:val="24"/>
        </w:rPr>
        <w:t>: /-/ w zakresie /-/.</w:t>
      </w:r>
    </w:p>
    <w:p w14:paraId="5D4A926B" w14:textId="77777777" w:rsidR="00953FC6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Wykonawca zobowiązany jest do przedstawienia Zamawiającemu kopii umów z Podwykonawcą w ciągu 3 dni roboczych od zawarcia umowy z Zamawiającym.</w:t>
      </w:r>
    </w:p>
    <w:p w14:paraId="10E00D62" w14:textId="77777777" w:rsidR="00953FC6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 xml:space="preserve">Powierzenie Podwykonawcom określonym w ust. 1 realizacji usługi nie zmienia treści zobowiązań Wykonawcy wobec Zamawiającego za wykonanie tej części prac. Wykonawca jest odpowiedzialny za działania, zaniechania, uchybienia i zaniedbania każdego Podwykonawcy tak, jakby były one działaniami,  zaniechaniami, uchybieniami lub zaniedbaniami samego Wykonawcy. </w:t>
      </w:r>
    </w:p>
    <w:p w14:paraId="7E6E1B66" w14:textId="77777777" w:rsidR="00953FC6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Umowa z Podwykonawcami musi zawierać min.:</w:t>
      </w:r>
    </w:p>
    <w:p w14:paraId="611E1E1A" w14:textId="77777777" w:rsidR="00953FC6" w:rsidRPr="00EC5638" w:rsidRDefault="00953FC6" w:rsidP="004E4FA0">
      <w:pPr>
        <w:numPr>
          <w:ilvl w:val="1"/>
          <w:numId w:val="4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zakres prac powierzonych Podwykonawcy,</w:t>
      </w:r>
    </w:p>
    <w:p w14:paraId="5B75A3A2" w14:textId="77777777" w:rsidR="00953FC6" w:rsidRPr="00EC5638" w:rsidRDefault="00953FC6" w:rsidP="004E4FA0">
      <w:pPr>
        <w:numPr>
          <w:ilvl w:val="1"/>
          <w:numId w:val="4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kwotę wynagrodzenia za prace wykonane przy udziale Podwykonawców,</w:t>
      </w:r>
    </w:p>
    <w:p w14:paraId="4B137609" w14:textId="77777777" w:rsidR="00953FC6" w:rsidRPr="00EC5638" w:rsidRDefault="00953FC6" w:rsidP="004E4FA0">
      <w:pPr>
        <w:numPr>
          <w:ilvl w:val="1"/>
          <w:numId w:val="4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termin wykonania zakresu zamówienia powierzonego Podwykonawcy.</w:t>
      </w:r>
    </w:p>
    <w:p w14:paraId="44A41E98" w14:textId="77777777" w:rsidR="00953FC6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 xml:space="preserve">Wykonawca w trakcie wykonywania </w:t>
      </w:r>
      <w:r w:rsidR="00A160FF">
        <w:rPr>
          <w:rFonts w:ascii="Calibri" w:hAnsi="Calibri" w:cs="Calibri"/>
          <w:sz w:val="24"/>
          <w:szCs w:val="24"/>
        </w:rPr>
        <w:t>Przedmiotu u</w:t>
      </w:r>
      <w:r w:rsidRPr="00EC5638">
        <w:rPr>
          <w:rFonts w:ascii="Calibri" w:hAnsi="Calibri" w:cs="Calibri"/>
          <w:sz w:val="24"/>
          <w:szCs w:val="24"/>
        </w:rPr>
        <w:t>mowy może:</w:t>
      </w:r>
    </w:p>
    <w:p w14:paraId="67369990" w14:textId="77777777" w:rsidR="00953FC6" w:rsidRPr="00EC5638" w:rsidRDefault="00953FC6" w:rsidP="004E4FA0">
      <w:pPr>
        <w:numPr>
          <w:ilvl w:val="1"/>
          <w:numId w:val="4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lastRenderedPageBreak/>
        <w:t>powierzyć wykonanie części usług Podwykonawcom, mimo nie wskazania w ofercie takiej części do powierzenia Podwykonawcom,</w:t>
      </w:r>
    </w:p>
    <w:p w14:paraId="34AE1C2E" w14:textId="77777777" w:rsidR="00953FC6" w:rsidRPr="00EC5638" w:rsidRDefault="00953FC6" w:rsidP="004E4FA0">
      <w:pPr>
        <w:numPr>
          <w:ilvl w:val="1"/>
          <w:numId w:val="4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wskazać inny zakres podwykonawstwa niż przedstawiony w ofercie,</w:t>
      </w:r>
    </w:p>
    <w:p w14:paraId="167BD5A6" w14:textId="77777777" w:rsidR="00953FC6" w:rsidRPr="00EC5638" w:rsidRDefault="00953FC6" w:rsidP="004E4FA0">
      <w:pPr>
        <w:numPr>
          <w:ilvl w:val="1"/>
          <w:numId w:val="4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zrezygnować z podwykonawstwa,</w:t>
      </w:r>
    </w:p>
    <w:p w14:paraId="27BFF8FA" w14:textId="367B6D6A" w:rsidR="00953FC6" w:rsidRDefault="00953FC6" w:rsidP="004E4FA0">
      <w:pPr>
        <w:numPr>
          <w:ilvl w:val="1"/>
          <w:numId w:val="4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zmienić Podwykonawcę.</w:t>
      </w:r>
    </w:p>
    <w:p w14:paraId="38214BC2" w14:textId="77777777" w:rsidR="001133A3" w:rsidRPr="00EC5638" w:rsidRDefault="001133A3" w:rsidP="001133A3">
      <w:pPr>
        <w:spacing w:line="276" w:lineRule="auto"/>
        <w:ind w:left="861"/>
        <w:rPr>
          <w:rFonts w:ascii="Calibri" w:hAnsi="Calibri" w:cs="Calibri"/>
          <w:sz w:val="24"/>
          <w:szCs w:val="24"/>
        </w:rPr>
      </w:pPr>
    </w:p>
    <w:p w14:paraId="0ABF6717" w14:textId="77777777" w:rsidR="00953FC6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Wykonawca ponosi wyłączną odpowiedzialność za dokonywanie w terminie wszelkich rozliczeń finansowych z Podwykonawcami.</w:t>
      </w:r>
    </w:p>
    <w:p w14:paraId="6BE28FC8" w14:textId="77777777" w:rsidR="00953FC6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 xml:space="preserve">Zapłata wynagrodzenia należnego Wykonawcy za zrealizowanie poszczególnych elementów </w:t>
      </w:r>
      <w:r w:rsidR="00A160FF">
        <w:rPr>
          <w:rFonts w:ascii="Calibri" w:hAnsi="Calibri" w:cs="Calibri"/>
          <w:sz w:val="24"/>
          <w:szCs w:val="24"/>
        </w:rPr>
        <w:t>P</w:t>
      </w:r>
      <w:r w:rsidRPr="00EC5638">
        <w:rPr>
          <w:rFonts w:ascii="Calibri" w:hAnsi="Calibri" w:cs="Calibri"/>
          <w:sz w:val="24"/>
          <w:szCs w:val="24"/>
        </w:rPr>
        <w:t>rzedmiotu umowy nastąpi po przedłożeniu Zamawiającemu oświadczeń Wykonawcy oraz Podwykonawców o tym, że wszelkie wzajemne zobowiązania finansowe związane z</w:t>
      </w:r>
      <w:r w:rsidR="0007047A" w:rsidRPr="00EC5638">
        <w:rPr>
          <w:rFonts w:ascii="Calibri" w:hAnsi="Calibri" w:cs="Calibri"/>
          <w:sz w:val="24"/>
          <w:szCs w:val="24"/>
        </w:rPr>
        <w:t> </w:t>
      </w:r>
      <w:r w:rsidRPr="00EC5638">
        <w:rPr>
          <w:rFonts w:ascii="Calibri" w:hAnsi="Calibri" w:cs="Calibri"/>
          <w:sz w:val="24"/>
          <w:szCs w:val="24"/>
        </w:rPr>
        <w:t xml:space="preserve">wykonywanymi zakresami usług dotyczących </w:t>
      </w:r>
      <w:r w:rsidR="00A160FF">
        <w:rPr>
          <w:rFonts w:ascii="Calibri" w:hAnsi="Calibri" w:cs="Calibri"/>
          <w:sz w:val="24"/>
          <w:szCs w:val="24"/>
        </w:rPr>
        <w:t>P</w:t>
      </w:r>
      <w:r w:rsidRPr="00EC5638">
        <w:rPr>
          <w:rFonts w:ascii="Calibri" w:hAnsi="Calibri" w:cs="Calibri"/>
          <w:sz w:val="24"/>
          <w:szCs w:val="24"/>
        </w:rPr>
        <w:t>rzedmiotu umowy zostały uregulowane.</w:t>
      </w:r>
    </w:p>
    <w:p w14:paraId="6DB2CEDC" w14:textId="77777777" w:rsidR="00953FC6" w:rsidRPr="00EC5638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W przypadku, określonym w ust. 5 Wykonawca zobowiązany jest przedstawić Zamawiającemu kopię zawartej umowy z Podwykonawcą w terminie 7 dni kalendarzowych od dnia zawarcia Umowy.</w:t>
      </w:r>
    </w:p>
    <w:p w14:paraId="70575692" w14:textId="77777777" w:rsidR="004E4FA0" w:rsidRDefault="00953FC6" w:rsidP="004E4FA0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 xml:space="preserve">Wykonawca oświadcza, iż </w:t>
      </w:r>
      <w:r w:rsidR="00A160FF">
        <w:rPr>
          <w:rFonts w:ascii="Calibri" w:hAnsi="Calibri" w:cs="Calibri"/>
          <w:sz w:val="24"/>
          <w:szCs w:val="24"/>
        </w:rPr>
        <w:t>P</w:t>
      </w:r>
      <w:r w:rsidRPr="00EC5638">
        <w:rPr>
          <w:rFonts w:ascii="Calibri" w:hAnsi="Calibri" w:cs="Calibri"/>
          <w:sz w:val="24"/>
          <w:szCs w:val="24"/>
        </w:rPr>
        <w:t xml:space="preserve">rzedmiot umowy wykona </w:t>
      </w:r>
      <w:r w:rsidRPr="00891773">
        <w:rPr>
          <w:rFonts w:ascii="Calibri" w:hAnsi="Calibri" w:cs="Calibri"/>
          <w:b/>
          <w:bCs/>
          <w:sz w:val="24"/>
          <w:szCs w:val="24"/>
        </w:rPr>
        <w:t>bez udziału</w:t>
      </w:r>
      <w:r w:rsidRPr="00EC5638">
        <w:rPr>
          <w:rFonts w:ascii="Calibri" w:hAnsi="Calibri" w:cs="Calibri"/>
          <w:sz w:val="24"/>
          <w:szCs w:val="24"/>
        </w:rPr>
        <w:t xml:space="preserve"> </w:t>
      </w:r>
      <w:r w:rsidRPr="00891773">
        <w:rPr>
          <w:rFonts w:ascii="Calibri" w:hAnsi="Calibri" w:cs="Calibri"/>
          <w:b/>
          <w:bCs/>
          <w:sz w:val="24"/>
          <w:szCs w:val="24"/>
        </w:rPr>
        <w:t>Podmiotu trzeciego /lub z udziałem niżej wymienionego Podmiotu trzeciego</w:t>
      </w:r>
      <w:r w:rsidRPr="00EC5638">
        <w:rPr>
          <w:rFonts w:ascii="Calibri" w:hAnsi="Calibri" w:cs="Calibri"/>
          <w:sz w:val="24"/>
          <w:szCs w:val="24"/>
        </w:rPr>
        <w:t xml:space="preserve">, </w:t>
      </w:r>
      <w:r w:rsidR="0007047A" w:rsidRPr="00EC5638">
        <w:rPr>
          <w:rFonts w:ascii="Calibri" w:hAnsi="Calibri" w:cs="Calibri"/>
          <w:sz w:val="24"/>
          <w:szCs w:val="24"/>
        </w:rPr>
        <w:t>/-/</w:t>
      </w:r>
      <w:r w:rsidRPr="00EC5638">
        <w:rPr>
          <w:rFonts w:ascii="Calibri" w:hAnsi="Calibri" w:cs="Calibri"/>
          <w:sz w:val="24"/>
          <w:szCs w:val="24"/>
        </w:rPr>
        <w:t xml:space="preserve">(nazwa podmiotu trzeciego), na zasoby którego w zakresie wiedzy i/lub doświadczenia Wykonawca powoływał się składając Ofertę celem wykazania spełniania warunków udziału w postępowaniu o udzielenie zamówienia publicznego, który będzie realizował </w:t>
      </w:r>
      <w:r w:rsidR="00A160FF">
        <w:rPr>
          <w:rFonts w:ascii="Calibri" w:hAnsi="Calibri" w:cs="Calibri"/>
          <w:sz w:val="24"/>
          <w:szCs w:val="24"/>
        </w:rPr>
        <w:t>P</w:t>
      </w:r>
      <w:r w:rsidRPr="00EC5638">
        <w:rPr>
          <w:rFonts w:ascii="Calibri" w:hAnsi="Calibri" w:cs="Calibri"/>
          <w:sz w:val="24"/>
          <w:szCs w:val="24"/>
        </w:rPr>
        <w:t xml:space="preserve">rzedmiot </w:t>
      </w:r>
      <w:r w:rsidR="00A160FF">
        <w:rPr>
          <w:rFonts w:ascii="Calibri" w:hAnsi="Calibri" w:cs="Calibri"/>
          <w:sz w:val="24"/>
          <w:szCs w:val="24"/>
        </w:rPr>
        <w:t>u</w:t>
      </w:r>
      <w:r w:rsidRPr="00EC5638">
        <w:rPr>
          <w:rFonts w:ascii="Calibri" w:hAnsi="Calibri" w:cs="Calibri"/>
          <w:sz w:val="24"/>
          <w:szCs w:val="24"/>
        </w:rPr>
        <w:t xml:space="preserve">mowy w zakresie </w:t>
      </w:r>
      <w:r w:rsidR="0007047A" w:rsidRPr="00EC5638">
        <w:rPr>
          <w:rFonts w:ascii="Calibri" w:hAnsi="Calibri" w:cs="Calibri"/>
          <w:sz w:val="24"/>
          <w:szCs w:val="24"/>
        </w:rPr>
        <w:t>/-/</w:t>
      </w:r>
      <w:r w:rsidRPr="00EC5638">
        <w:rPr>
          <w:rFonts w:ascii="Calibri" w:hAnsi="Calibri" w:cs="Calibri"/>
          <w:sz w:val="24"/>
          <w:szCs w:val="24"/>
        </w:rPr>
        <w:t xml:space="preserve"> (w jakim wiedza i</w:t>
      </w:r>
      <w:r w:rsidR="0007047A" w:rsidRPr="00EC5638">
        <w:rPr>
          <w:rFonts w:ascii="Calibri" w:hAnsi="Calibri" w:cs="Calibri"/>
          <w:sz w:val="24"/>
          <w:szCs w:val="24"/>
        </w:rPr>
        <w:t> </w:t>
      </w:r>
      <w:r w:rsidRPr="00EC5638">
        <w:rPr>
          <w:rFonts w:ascii="Calibri" w:hAnsi="Calibri" w:cs="Calibri"/>
          <w:sz w:val="24"/>
          <w:szCs w:val="24"/>
        </w:rPr>
        <w:t xml:space="preserve">doświadczenie podmiotu trzeciego były deklarowane do wykonania </w:t>
      </w:r>
      <w:r w:rsidR="00A160FF">
        <w:rPr>
          <w:rFonts w:ascii="Calibri" w:hAnsi="Calibri" w:cs="Calibri"/>
          <w:sz w:val="24"/>
          <w:szCs w:val="24"/>
        </w:rPr>
        <w:t>P</w:t>
      </w:r>
      <w:r w:rsidRPr="00EC5638">
        <w:rPr>
          <w:rFonts w:ascii="Calibri" w:hAnsi="Calibri" w:cs="Calibri"/>
          <w:sz w:val="24"/>
          <w:szCs w:val="24"/>
        </w:rPr>
        <w:t xml:space="preserve">rzedmiotu </w:t>
      </w:r>
      <w:r w:rsidR="00A160FF">
        <w:rPr>
          <w:rFonts w:ascii="Calibri" w:hAnsi="Calibri" w:cs="Calibri"/>
          <w:sz w:val="24"/>
          <w:szCs w:val="24"/>
        </w:rPr>
        <w:t>u</w:t>
      </w:r>
      <w:r w:rsidRPr="00EC5638">
        <w:rPr>
          <w:rFonts w:ascii="Calibri" w:hAnsi="Calibri" w:cs="Calibri"/>
          <w:sz w:val="24"/>
          <w:szCs w:val="24"/>
        </w:rPr>
        <w:t xml:space="preserve">mowy na użytek postępowania o udzielenie zamówienia publicznego). W przypadku zaprzestania wykonywania Umowy przez </w:t>
      </w:r>
      <w:r w:rsidR="0007047A" w:rsidRPr="00EC5638">
        <w:rPr>
          <w:rFonts w:ascii="Calibri" w:hAnsi="Calibri" w:cs="Calibri"/>
          <w:sz w:val="24"/>
          <w:szCs w:val="24"/>
        </w:rPr>
        <w:t>/-/</w:t>
      </w:r>
      <w:r w:rsidRPr="00EC5638">
        <w:rPr>
          <w:rFonts w:ascii="Calibri" w:hAnsi="Calibri" w:cs="Calibri"/>
          <w:sz w:val="24"/>
          <w:szCs w:val="24"/>
        </w:rPr>
        <w:t xml:space="preserve"> (nazwa podmiotu trzeciego) z jakichkolwiek przyczyn w</w:t>
      </w:r>
      <w:r w:rsidR="0007047A" w:rsidRPr="00EC5638">
        <w:rPr>
          <w:rFonts w:ascii="Calibri" w:hAnsi="Calibri" w:cs="Calibri"/>
          <w:sz w:val="24"/>
          <w:szCs w:val="24"/>
        </w:rPr>
        <w:t> </w:t>
      </w:r>
      <w:r w:rsidRPr="00EC5638">
        <w:rPr>
          <w:rFonts w:ascii="Calibri" w:hAnsi="Calibri" w:cs="Calibri"/>
          <w:sz w:val="24"/>
          <w:szCs w:val="24"/>
        </w:rPr>
        <w:t xml:space="preserve">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 </w:t>
      </w:r>
    </w:p>
    <w:p w14:paraId="1688E13B" w14:textId="3ED91EF6" w:rsidR="004F52D4" w:rsidRPr="00166DB5" w:rsidRDefault="00953FC6" w:rsidP="00166DB5">
      <w:pPr>
        <w:numPr>
          <w:ilvl w:val="0"/>
          <w:numId w:val="44"/>
        </w:numPr>
        <w:tabs>
          <w:tab w:val="clear" w:pos="360"/>
        </w:tabs>
        <w:spacing w:after="24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FA0">
        <w:rPr>
          <w:rFonts w:ascii="Calibri" w:hAnsi="Calibri" w:cs="Calibri"/>
          <w:sz w:val="24"/>
          <w:szCs w:val="24"/>
        </w:rPr>
        <w:t>Podmiot trzeci, o którym mowa w ust. 9, odpowiada solidarnie z Wykonawcą za szkodę Zamawiającego powstałą wskutek nieudostępnienia tych zasobów, chyba że za nieudostępnienie zasobów nie ponosi winy.</w:t>
      </w:r>
    </w:p>
    <w:p w14:paraId="416656CB" w14:textId="7CB067BE" w:rsidR="001111D3" w:rsidRDefault="00932880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>§ 12</w:t>
      </w:r>
    </w:p>
    <w:p w14:paraId="5E11E000" w14:textId="77777777" w:rsidR="004026FC" w:rsidRPr="004026FC" w:rsidRDefault="004026FC" w:rsidP="004026FC">
      <w:pPr>
        <w:widowControl w:val="0"/>
        <w:tabs>
          <w:tab w:val="num" w:pos="567"/>
          <w:tab w:val="num" w:pos="1276"/>
        </w:tabs>
        <w:suppressAutoHyphens/>
        <w:autoSpaceDE w:val="0"/>
        <w:spacing w:line="276" w:lineRule="auto"/>
        <w:ind w:left="170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4026FC">
        <w:rPr>
          <w:rFonts w:asciiTheme="minorHAnsi" w:hAnsiTheme="minorHAnsi" w:cstheme="minorHAnsi"/>
          <w:b/>
          <w:sz w:val="24"/>
          <w:szCs w:val="24"/>
          <w:lang w:eastAsia="ar-SA"/>
        </w:rPr>
        <w:t>ZABEZPIECZENIE NALEŻYTEGO WYKONANIA UMOWY</w:t>
      </w:r>
    </w:p>
    <w:p w14:paraId="19D3668D" w14:textId="77777777" w:rsidR="004026FC" w:rsidRPr="00EC5638" w:rsidRDefault="004026FC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0B3F3F" w14:textId="77777777" w:rsidR="00EE6173" w:rsidRPr="00EE6173" w:rsidRDefault="00EE6173" w:rsidP="004E4FA0">
      <w:pPr>
        <w:widowControl w:val="0"/>
        <w:numPr>
          <w:ilvl w:val="0"/>
          <w:numId w:val="138"/>
        </w:numPr>
        <w:suppressAutoHyphens/>
        <w:autoSpaceDE w:val="0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Należyte wykonanie niniejszej umowy przez Wykonawcę podlega zabezpieczeniu, które służy pokryciu roszczeń Zamawiającego z tytułu niewykonania lub nienależytego 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wykonania umowy oraz roszczeń z tytułu rękojmi.</w:t>
      </w:r>
    </w:p>
    <w:p w14:paraId="6B861E70" w14:textId="77777777" w:rsidR="00EE6173" w:rsidRPr="00EE6173" w:rsidRDefault="00EE6173" w:rsidP="004E4FA0">
      <w:pPr>
        <w:widowControl w:val="0"/>
        <w:numPr>
          <w:ilvl w:val="0"/>
          <w:numId w:val="138"/>
        </w:numPr>
        <w:suppressAutoHyphens/>
        <w:autoSpaceDE w:val="0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Wykonawca przed podpisaniem umowy wnosi </w:t>
      </w:r>
      <w:r w:rsidRPr="00EE6173">
        <w:rPr>
          <w:rFonts w:asciiTheme="minorHAnsi" w:hAnsiTheme="minorHAnsi" w:cstheme="minorHAnsi"/>
          <w:b/>
          <w:sz w:val="24"/>
          <w:szCs w:val="24"/>
          <w:lang w:eastAsia="ar-SA"/>
        </w:rPr>
        <w:t>zabezpieczenie należytego wykonania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EE6173">
        <w:rPr>
          <w:rFonts w:asciiTheme="minorHAnsi" w:hAnsiTheme="minorHAnsi" w:cstheme="minorHAnsi"/>
          <w:b/>
          <w:sz w:val="24"/>
          <w:szCs w:val="24"/>
          <w:lang w:eastAsia="ar-SA"/>
        </w:rPr>
        <w:t>umowy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 w wysokości: </w:t>
      </w:r>
      <w:r w:rsidRPr="00EE6173">
        <w:rPr>
          <w:rFonts w:asciiTheme="minorHAnsi" w:hAnsiTheme="minorHAnsi" w:cstheme="minorHAnsi"/>
          <w:b/>
          <w:sz w:val="24"/>
          <w:szCs w:val="24"/>
          <w:lang w:eastAsia="ar-SA"/>
        </w:rPr>
        <w:t>5 %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EE617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ceny całkowitej brutto 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podanej w ofercie Wykonawcy, </w:t>
      </w:r>
      <w:r w:rsidRPr="00EE6173">
        <w:rPr>
          <w:rFonts w:asciiTheme="minorHAnsi" w:hAnsiTheme="minorHAnsi" w:cstheme="minorHAnsi"/>
          <w:b/>
          <w:sz w:val="24"/>
          <w:szCs w:val="24"/>
          <w:lang w:eastAsia="ar-SA"/>
        </w:rPr>
        <w:t>w kwocie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EE617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…………… złotych 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(słownie: ………………. złotych) </w:t>
      </w:r>
      <w:r w:rsidRPr="00EE6173">
        <w:rPr>
          <w:rFonts w:asciiTheme="minorHAnsi" w:hAnsiTheme="minorHAnsi" w:cstheme="minorHAnsi"/>
          <w:b/>
          <w:sz w:val="24"/>
          <w:szCs w:val="24"/>
          <w:lang w:eastAsia="ar-SA"/>
        </w:rPr>
        <w:t>w formie ………….</w:t>
      </w:r>
      <w:r w:rsidRPr="00EE6173">
        <w:rPr>
          <w:rFonts w:asciiTheme="minorHAnsi" w:hAnsiTheme="minorHAnsi" w:cstheme="minorHAnsi"/>
          <w:sz w:val="24"/>
          <w:szCs w:val="24"/>
          <w:lang w:eastAsia="ar-SA"/>
        </w:rPr>
        <w:t xml:space="preserve">.                 </w:t>
      </w:r>
    </w:p>
    <w:p w14:paraId="134AA4A1" w14:textId="77777777" w:rsidR="00EE6173" w:rsidRPr="00EE6173" w:rsidRDefault="00EE6173" w:rsidP="004E4FA0">
      <w:pPr>
        <w:widowControl w:val="0"/>
        <w:numPr>
          <w:ilvl w:val="0"/>
          <w:numId w:val="138"/>
        </w:numPr>
        <w:suppressAutoHyphens/>
        <w:autoSpaceDE w:val="0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E6173">
        <w:rPr>
          <w:rFonts w:asciiTheme="minorHAnsi" w:hAnsiTheme="minorHAnsi" w:cstheme="minorHAnsi"/>
          <w:sz w:val="24"/>
          <w:szCs w:val="24"/>
          <w:lang w:eastAsia="ar-SA"/>
        </w:rPr>
        <w:t>Zamawiający zwraca/zwalnia zabezpieczenie w terminie 30 dni od dnia wykonania przedmiotu umowy i uznania go przez Zamawiającego w formie, przewidzianej w niniejszej umowie, za należycie wykonany, z zastrzeżeniem ust. 4.</w:t>
      </w:r>
    </w:p>
    <w:p w14:paraId="319A645E" w14:textId="407D6DBA" w:rsidR="00EE6173" w:rsidRPr="00EE6173" w:rsidRDefault="00EE6173" w:rsidP="004E4FA0">
      <w:pPr>
        <w:widowControl w:val="0"/>
        <w:numPr>
          <w:ilvl w:val="0"/>
          <w:numId w:val="138"/>
        </w:numPr>
        <w:suppressAutoHyphens/>
        <w:autoSpaceDE w:val="0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E6173">
        <w:rPr>
          <w:rFonts w:asciiTheme="minorHAnsi" w:hAnsiTheme="minorHAnsi" w:cstheme="minorHAnsi"/>
          <w:sz w:val="24"/>
          <w:szCs w:val="24"/>
          <w:lang w:eastAsia="ar-SA"/>
        </w:rPr>
        <w:t>Kwota zabezpieczająca roszczenia z tytułu rękojmi za wady wynosi 30% kwoty zabezpieczenia i jest zwracana/zwalniana przez Zamawiającego nie później niż w 15 dniu po upływie okresu rękojmi.</w:t>
      </w:r>
    </w:p>
    <w:p w14:paraId="0B09469D" w14:textId="77777777" w:rsidR="00EE6173" w:rsidRPr="00EE6173" w:rsidRDefault="00EE6173" w:rsidP="004E4FA0">
      <w:pPr>
        <w:widowControl w:val="0"/>
        <w:numPr>
          <w:ilvl w:val="0"/>
          <w:numId w:val="138"/>
        </w:numPr>
        <w:suppressAutoHyphens/>
        <w:autoSpaceDE w:val="0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E6173">
        <w:rPr>
          <w:rFonts w:asciiTheme="minorHAnsi" w:hAnsiTheme="minorHAnsi" w:cstheme="minorHAnsi"/>
          <w:sz w:val="24"/>
          <w:szCs w:val="24"/>
          <w:lang w:eastAsia="ar-SA"/>
        </w:rPr>
        <w:t>Zabezpieczeniem objęty jest cały okres realizacji umowy w zakresie określonym w § 1 oraz okres rękojmi i gwarancji. Ma ono na celu zabezpieczenie zgodnego z umową wykonania prac przez Wykonawcę oraz służyć pokryciu ewentualnych roszczeń Zamawiającego z tytułu rękojmi lub gwarancji.</w:t>
      </w:r>
    </w:p>
    <w:p w14:paraId="7DE6AE0D" w14:textId="77777777" w:rsidR="00EE6173" w:rsidRPr="00EE6173" w:rsidRDefault="00EE6173" w:rsidP="004E4FA0">
      <w:pPr>
        <w:widowControl w:val="0"/>
        <w:numPr>
          <w:ilvl w:val="0"/>
          <w:numId w:val="138"/>
        </w:numPr>
        <w:suppressAutoHyphens/>
        <w:autoSpaceDE w:val="0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E6173">
        <w:rPr>
          <w:rFonts w:asciiTheme="minorHAnsi" w:hAnsiTheme="minorHAnsi" w:cstheme="minorHAnsi"/>
          <w:sz w:val="24"/>
          <w:szCs w:val="24"/>
          <w:lang w:eastAsia="ar-SA"/>
        </w:rPr>
        <w:t>Jeżeli zabezpieczenie zostanie wniesione w pieniądzu, Zamawiający zwróci je Wykonawcy wraz z odsetkami wynikającymi z umowy rachunku bankowego, na którym było ono przechowywane, pomniejszone o koszt prowadzenia rachunku oraz prowizji bankowej za przelew pieniędzy na rachunek bankowy Wykonawcy, jeżeli zostanie wniesione w innej formie - zwrot nastąpi   w wysokości nominalnej.</w:t>
      </w:r>
    </w:p>
    <w:p w14:paraId="2813277E" w14:textId="77777777" w:rsidR="001F7297" w:rsidRDefault="001F7297" w:rsidP="00880215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1DED2D6" w14:textId="127807FF" w:rsidR="00953FC6" w:rsidRDefault="00953FC6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>§ 1</w:t>
      </w:r>
      <w:r w:rsidR="00A160FF">
        <w:rPr>
          <w:rFonts w:ascii="Calibri" w:hAnsi="Calibri" w:cs="Calibri"/>
          <w:b/>
          <w:sz w:val="24"/>
          <w:szCs w:val="24"/>
        </w:rPr>
        <w:t>3</w:t>
      </w:r>
    </w:p>
    <w:p w14:paraId="4CFD124C" w14:textId="77777777" w:rsidR="00F30F30" w:rsidRPr="00F30F30" w:rsidRDefault="00F30F30" w:rsidP="00F30F30">
      <w:pPr>
        <w:widowControl w:val="0"/>
        <w:suppressAutoHyphens/>
        <w:autoSpaceDE w:val="0"/>
        <w:spacing w:line="276" w:lineRule="auto"/>
        <w:ind w:left="198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30F30">
        <w:rPr>
          <w:rFonts w:asciiTheme="minorHAnsi" w:hAnsiTheme="minorHAnsi" w:cstheme="minorHAnsi"/>
          <w:b/>
          <w:sz w:val="24"/>
          <w:szCs w:val="24"/>
          <w:lang w:eastAsia="ar-SA"/>
        </w:rPr>
        <w:t>PRZEWIDYWANE ZMIANY DO UMOWY</w:t>
      </w:r>
    </w:p>
    <w:p w14:paraId="21D78BF8" w14:textId="77777777" w:rsidR="00F30F30" w:rsidRPr="00EC5638" w:rsidRDefault="00F30F30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A9163BB" w14:textId="018CD294" w:rsidR="004E4FA0" w:rsidRDefault="008A704E" w:rsidP="001133A3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Zamawiający, poza możliwością zmiany niniejszej umowy w przypadkach określonych w art. 455 ust. 1 pkt 2-4) oraz art. 455 ust. 2 ustawy Prawo zamówień publicznych (zgodnie z warunkami określonymi w postanowieniach przepisu art. 455 tej ustawy) przewiduje również możliwość dokonywania zmian postanowień umowy także w stosunku do treści oferty, na podstawie której dokonano wyboru Wykonawcy, w poniższych okolicznościach.</w:t>
      </w:r>
    </w:p>
    <w:p w14:paraId="12773AAE" w14:textId="77777777" w:rsidR="001133A3" w:rsidRPr="001133A3" w:rsidRDefault="001133A3" w:rsidP="001133A3">
      <w:pPr>
        <w:pStyle w:val="Akapitzlist"/>
        <w:spacing w:after="0"/>
        <w:ind w:left="357"/>
        <w:rPr>
          <w:rFonts w:asciiTheme="minorHAnsi" w:hAnsiTheme="minorHAnsi" w:cstheme="minorHAnsi"/>
          <w:sz w:val="24"/>
          <w:szCs w:val="24"/>
        </w:rPr>
      </w:pPr>
    </w:p>
    <w:p w14:paraId="4911CC4F" w14:textId="3482A3B5" w:rsidR="00953FC6" w:rsidRPr="001133A3" w:rsidRDefault="00953FC6" w:rsidP="001133A3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cs="Calibri"/>
          <w:sz w:val="24"/>
          <w:szCs w:val="24"/>
        </w:rPr>
        <w:t>Strony dopuszczają zmiany istotnych postanowień niniejszej umowy w stosunku do treści oferty, na podstawie której dokonano wyboru Wykonawcy, w przypadku:</w:t>
      </w:r>
    </w:p>
    <w:p w14:paraId="12CF2522" w14:textId="77777777" w:rsidR="001133A3" w:rsidRPr="001133A3" w:rsidRDefault="001133A3" w:rsidP="001133A3">
      <w:pPr>
        <w:rPr>
          <w:rFonts w:asciiTheme="minorHAnsi" w:hAnsiTheme="minorHAnsi" w:cstheme="minorHAnsi"/>
          <w:sz w:val="24"/>
          <w:szCs w:val="24"/>
        </w:rPr>
      </w:pPr>
    </w:p>
    <w:p w14:paraId="164C2479" w14:textId="77777777" w:rsidR="008A704E" w:rsidRPr="008A704E" w:rsidRDefault="008A704E" w:rsidP="001133A3">
      <w:pPr>
        <w:widowControl w:val="0"/>
        <w:numPr>
          <w:ilvl w:val="1"/>
          <w:numId w:val="88"/>
        </w:numPr>
        <w:suppressAutoHyphens/>
        <w:autoSpaceDE w:val="0"/>
        <w:spacing w:after="120" w:line="276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zmiany terminu przewidzianego</w:t>
      </w: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zakończenie robót oraz zmiana terminu na złożenia oświadczenia o odstąpieniu od umowy, które są spowodowane w szczególności przez: </w:t>
      </w:r>
    </w:p>
    <w:p w14:paraId="021FE65D" w14:textId="77777777" w:rsidR="008A704E" w:rsidRPr="008A704E" w:rsidRDefault="008A704E" w:rsidP="001133A3">
      <w:pPr>
        <w:widowControl w:val="0"/>
        <w:numPr>
          <w:ilvl w:val="1"/>
          <w:numId w:val="140"/>
        </w:numPr>
        <w:suppressAutoHyphens/>
        <w:autoSpaceDE w:val="0"/>
        <w:spacing w:after="120" w:line="276" w:lineRule="auto"/>
        <w:ind w:left="851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klęski żywiołowe; </w:t>
      </w:r>
    </w:p>
    <w:p w14:paraId="1CD53E4D" w14:textId="77777777" w:rsidR="008A704E" w:rsidRPr="008A704E" w:rsidRDefault="008A704E" w:rsidP="001133A3">
      <w:pPr>
        <w:widowControl w:val="0"/>
        <w:numPr>
          <w:ilvl w:val="1"/>
          <w:numId w:val="140"/>
        </w:numPr>
        <w:suppressAutoHyphens/>
        <w:autoSpaceDE w:val="0"/>
        <w:spacing w:after="120" w:line="276" w:lineRule="auto"/>
        <w:ind w:left="851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niekorzystne warunki atmosferyczne (odbiegające od średnich warunków z </w:t>
      </w:r>
      <w:proofErr w:type="spellStart"/>
      <w:r w:rsidRPr="008A704E">
        <w:rPr>
          <w:rFonts w:asciiTheme="minorHAnsi" w:eastAsia="Calibri" w:hAnsiTheme="minorHAnsi" w:cstheme="minorHAnsi"/>
          <w:sz w:val="24"/>
          <w:szCs w:val="22"/>
          <w:lang w:eastAsia="en-US"/>
        </w:rPr>
        <w:t>wielolecia</w:t>
      </w:r>
      <w:proofErr w:type="spellEnd"/>
      <w:r w:rsidRPr="008A704E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2015-2020 z miesięcy kalendarzowych odpowiadających miesiącom, </w:t>
      </w:r>
      <w:r w:rsidRPr="008A704E">
        <w:rPr>
          <w:rFonts w:asciiTheme="minorHAnsi" w:eastAsia="Calibri" w:hAnsiTheme="minorHAnsi" w:cstheme="minorHAnsi"/>
          <w:sz w:val="24"/>
          <w:szCs w:val="22"/>
          <w:lang w:eastAsia="en-US"/>
        </w:rPr>
        <w:lastRenderedPageBreak/>
        <w:t>w którym zaistniały te warunki, takie jak np. długotrwałe lub intensywne opady, zbyt niskie lub zbyt wysokie temperatury, przy czym stwierdzenie tych anomalii może nastąpić wyłącznie przy uwzględnieniu danych pochodzących z ogólnodostępnych i wiarygodnych źródeł takich jak Instytut Meteorologii i Gospodarki Wodnej lub GDDKiA), które uniemożliwiały lub znacznie utrudniały prowadzenie robót zgodnie z technologią ich wykonania, przeprowadzanie prób i sprawdzeń, dokonywanie odbiorów;</w:t>
      </w:r>
    </w:p>
    <w:p w14:paraId="3BC3D283" w14:textId="77777777" w:rsidR="008A704E" w:rsidRPr="008A704E" w:rsidRDefault="008A704E" w:rsidP="001133A3">
      <w:pPr>
        <w:widowControl w:val="0"/>
        <w:numPr>
          <w:ilvl w:val="1"/>
          <w:numId w:val="140"/>
        </w:numPr>
        <w:suppressAutoHyphens/>
        <w:autoSpaceDE w:val="0"/>
        <w:spacing w:after="120" w:line="276" w:lineRule="auto"/>
        <w:ind w:left="851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>spowodowanego odmową wydania przez organy administracji lub inne podmioty lub przedłużającą się procedurą wymaganych decyzji, zezwoleń, uzgodnień z przyczyn niezawinionych przez Wykonawcę;</w:t>
      </w:r>
    </w:p>
    <w:p w14:paraId="626FC175" w14:textId="77777777" w:rsidR="008A704E" w:rsidRPr="008A704E" w:rsidRDefault="008A704E" w:rsidP="001133A3">
      <w:pPr>
        <w:widowControl w:val="0"/>
        <w:numPr>
          <w:ilvl w:val="1"/>
          <w:numId w:val="140"/>
        </w:numPr>
        <w:suppressAutoHyphens/>
        <w:autoSpaceDE w:val="0"/>
        <w:spacing w:after="120" w:line="276" w:lineRule="auto"/>
        <w:ind w:left="851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>spowodowanego</w:t>
      </w:r>
      <w:r w:rsidRPr="008A704E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okolicznościami siły wyższej tj. wystąpienia zdarzenia losowego wywołanego przez czynniki zewnętrzne, którego nie można było przewidzieć z pewnością </w:t>
      </w: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>oraz którym nie można zapobiec</w:t>
      </w:r>
      <w:r w:rsidRPr="008A704E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, w szczególności zagrażającego bezpośrednio życiu lub zdrowiu ludzi lub grożącego powstaniem szkody w znacznych rozmiarach np. </w:t>
      </w: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>zdarzenia o charakterze katastrof przyrodniczych, nadzwyczajne zaburzenia życia zbiorowego</w:t>
      </w:r>
      <w:r w:rsidRPr="008A704E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lub niewypały, niewybuchy, wykopaliska archeologiczne; </w:t>
      </w: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>Nie uznaje się za siłę wyższą: zmniejszenia podaży jakichkolwiek materiałów lub urządzeń koniecznych do realizacji przedmiotu umowy,  trudności w zatrudnieniu pracowników o kwalifikacjach niezbędnych do wykonania przedmiotu umowy, istotnego wzrostu cen materiałów lub urządzeń niezbędnych do realizacji przedmiotu umowy;</w:t>
      </w:r>
    </w:p>
    <w:p w14:paraId="745D857C" w14:textId="77777777" w:rsidR="008A704E" w:rsidRPr="008A704E" w:rsidRDefault="008A704E" w:rsidP="001133A3">
      <w:pPr>
        <w:widowControl w:val="0"/>
        <w:numPr>
          <w:ilvl w:val="1"/>
          <w:numId w:val="140"/>
        </w:numPr>
        <w:suppressAutoHyphens/>
        <w:autoSpaceDE w:val="0"/>
        <w:spacing w:after="120" w:line="276" w:lineRule="auto"/>
        <w:ind w:left="851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>inne przyczyny zewnętrzne niezależne od Zamawiającego oraz Wykonawcy skutkujące brakiem możliwości prowadzenia robót lub wykonywania innych czynności przewidzianych umową, które spowodowały niezawinione i niemożliwe do uniknięcia przez Wykonawcę opóźnienie/ przeszkodę w prowadzeniu robót,</w:t>
      </w:r>
    </w:p>
    <w:p w14:paraId="42D6DA09" w14:textId="77777777" w:rsidR="008A704E" w:rsidRPr="008A704E" w:rsidRDefault="008A704E" w:rsidP="001133A3">
      <w:pPr>
        <w:widowControl w:val="0"/>
        <w:numPr>
          <w:ilvl w:val="1"/>
          <w:numId w:val="140"/>
        </w:numPr>
        <w:suppressAutoHyphens/>
        <w:autoSpaceDE w:val="0"/>
        <w:spacing w:after="120" w:line="276" w:lineRule="auto"/>
        <w:ind w:left="851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>z powodu działań osób trzecich uniemożliwiających wykonanie prac, które to działania nie są konsekwencją winy którejkolwiek ze Stron;</w:t>
      </w:r>
    </w:p>
    <w:p w14:paraId="47776C00" w14:textId="77777777" w:rsidR="008A704E" w:rsidRPr="008A704E" w:rsidRDefault="008A704E" w:rsidP="001133A3">
      <w:pPr>
        <w:widowControl w:val="0"/>
        <w:numPr>
          <w:ilvl w:val="1"/>
          <w:numId w:val="140"/>
        </w:numPr>
        <w:suppressAutoHyphens/>
        <w:autoSpaceDE w:val="0"/>
        <w:spacing w:after="120" w:line="276" w:lineRule="auto"/>
        <w:ind w:left="851" w:hanging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704E">
        <w:rPr>
          <w:rFonts w:asciiTheme="minorHAnsi" w:eastAsia="SimSun" w:hAnsiTheme="minorHAnsi" w:cstheme="minorHAnsi"/>
          <w:sz w:val="24"/>
          <w:szCs w:val="24"/>
          <w:lang w:eastAsia="en-US"/>
        </w:rPr>
        <w:t>w przypadku wstrzymania wykonywania niniejszej umowy lub przerw powstałych z przyczyn leżących po stronie Zamawiającego;</w:t>
      </w:r>
      <w:r w:rsidRPr="008A704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spowodowanego koniecznością  wykonania  robót  dodatkowych  lub  zamiennych, które wstrzymują lub opóźniają realizację Przedmiotu umowy.</w:t>
      </w:r>
    </w:p>
    <w:p w14:paraId="4B7728F2" w14:textId="339E169E" w:rsidR="008A704E" w:rsidRPr="00891773" w:rsidRDefault="008A704E" w:rsidP="001133A3">
      <w:pPr>
        <w:pStyle w:val="Akapitzlist"/>
        <w:widowControl w:val="0"/>
        <w:numPr>
          <w:ilvl w:val="1"/>
          <w:numId w:val="88"/>
        </w:numPr>
        <w:suppressAutoHyphens/>
        <w:autoSpaceDE w:val="0"/>
        <w:rPr>
          <w:rFonts w:asciiTheme="minorHAnsi" w:hAnsiTheme="minorHAnsi" w:cstheme="minorHAnsi"/>
          <w:bCs/>
          <w:sz w:val="24"/>
          <w:szCs w:val="24"/>
        </w:rPr>
      </w:pPr>
      <w:r w:rsidRPr="00891773">
        <w:rPr>
          <w:rFonts w:asciiTheme="minorHAnsi" w:hAnsiTheme="minorHAnsi" w:cstheme="minorHAnsi"/>
          <w:bCs/>
          <w:sz w:val="24"/>
          <w:szCs w:val="24"/>
        </w:rPr>
        <w:t>w zakresie obowiązków Stron, terminu wykonania umowy, wysokości wynagrodzenia, warunków i sposobów płatności, podstaw odstąpienia od umowy lub jej rozwiązania, terminu na złożenie oświadczenia o odstąpieniu od umowy, wysokości i podstaw naliczenia kar umownych:</w:t>
      </w:r>
    </w:p>
    <w:p w14:paraId="356AA9CD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spacing w:after="200" w:line="276" w:lineRule="auto"/>
        <w:ind w:left="1134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A704E">
        <w:rPr>
          <w:rFonts w:asciiTheme="minorHAnsi" w:hAnsiTheme="minorHAnsi" w:cstheme="minorHAnsi"/>
          <w:bCs/>
          <w:sz w:val="24"/>
          <w:szCs w:val="24"/>
        </w:rPr>
        <w:t>w przypadku zmiany powszechnie obowiązujących przepisów prawa w zakresie mającym wpływ na realizację Przedmiotu umowy;</w:t>
      </w:r>
    </w:p>
    <w:p w14:paraId="5800E7CD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spacing w:after="200" w:line="276" w:lineRule="auto"/>
        <w:ind w:left="1134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A704E">
        <w:rPr>
          <w:rFonts w:asciiTheme="minorHAnsi" w:hAnsiTheme="minorHAnsi" w:cstheme="minorHAnsi"/>
          <w:bCs/>
          <w:sz w:val="24"/>
          <w:szCs w:val="24"/>
        </w:rPr>
        <w:t xml:space="preserve">w przypadku gdy konieczność wprowadzenia zmian będzie następstwem </w:t>
      </w:r>
      <w:r w:rsidRPr="008A704E">
        <w:rPr>
          <w:rFonts w:asciiTheme="minorHAnsi" w:hAnsiTheme="minorHAnsi" w:cstheme="minorHAnsi"/>
          <w:bCs/>
          <w:sz w:val="24"/>
          <w:szCs w:val="24"/>
        </w:rPr>
        <w:lastRenderedPageBreak/>
        <w:t>wydania przez właściwe organy określonych nakazów, zakazów lub zaleceń,</w:t>
      </w:r>
    </w:p>
    <w:p w14:paraId="35C98481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spacing w:after="200" w:line="276" w:lineRule="auto"/>
        <w:ind w:left="1134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A704E">
        <w:rPr>
          <w:rFonts w:asciiTheme="minorHAnsi" w:hAnsiTheme="minorHAnsi" w:cstheme="minorHAnsi"/>
          <w:sz w:val="24"/>
          <w:szCs w:val="24"/>
        </w:rPr>
        <w:t>w przypadku koniecz</w:t>
      </w:r>
      <w:r w:rsidRPr="008A704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A704E">
        <w:rPr>
          <w:rFonts w:asciiTheme="minorHAnsi" w:hAnsiTheme="minorHAnsi" w:cstheme="minorHAnsi"/>
          <w:sz w:val="24"/>
          <w:szCs w:val="24"/>
        </w:rPr>
        <w:t>ości uzys</w:t>
      </w:r>
      <w:r w:rsidRPr="008A704E">
        <w:rPr>
          <w:rFonts w:asciiTheme="minorHAnsi" w:hAnsiTheme="minorHAnsi" w:cstheme="minorHAnsi"/>
          <w:spacing w:val="-3"/>
          <w:sz w:val="24"/>
          <w:szCs w:val="24"/>
        </w:rPr>
        <w:t>k</w:t>
      </w:r>
      <w:r w:rsidRPr="008A704E">
        <w:rPr>
          <w:rFonts w:asciiTheme="minorHAnsi" w:hAnsiTheme="minorHAnsi" w:cstheme="minorHAnsi"/>
          <w:sz w:val="24"/>
          <w:szCs w:val="24"/>
        </w:rPr>
        <w:t>ania orzeczen</w:t>
      </w:r>
      <w:r w:rsidRPr="008A704E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8A704E">
        <w:rPr>
          <w:rFonts w:asciiTheme="minorHAnsi" w:hAnsiTheme="minorHAnsi" w:cstheme="minorHAnsi"/>
          <w:sz w:val="24"/>
          <w:szCs w:val="24"/>
        </w:rPr>
        <w:t>a s</w:t>
      </w:r>
      <w:r w:rsidRPr="008A704E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8A704E">
        <w:rPr>
          <w:rFonts w:asciiTheme="minorHAnsi" w:hAnsiTheme="minorHAnsi" w:cstheme="minorHAnsi"/>
          <w:sz w:val="24"/>
          <w:szCs w:val="24"/>
        </w:rPr>
        <w:t>du lub aktu org</w:t>
      </w:r>
      <w:r w:rsidRPr="008A704E">
        <w:rPr>
          <w:rFonts w:asciiTheme="minorHAnsi" w:hAnsiTheme="minorHAnsi" w:cstheme="minorHAnsi"/>
          <w:spacing w:val="-2"/>
          <w:sz w:val="24"/>
          <w:szCs w:val="24"/>
        </w:rPr>
        <w:t>an</w:t>
      </w:r>
      <w:r w:rsidRPr="008A704E">
        <w:rPr>
          <w:rFonts w:asciiTheme="minorHAnsi" w:hAnsiTheme="minorHAnsi" w:cstheme="minorHAnsi"/>
          <w:sz w:val="24"/>
          <w:szCs w:val="24"/>
        </w:rPr>
        <w:t>u ad</w:t>
      </w:r>
      <w:r w:rsidRPr="008A704E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8A704E">
        <w:rPr>
          <w:rFonts w:asciiTheme="minorHAnsi" w:hAnsiTheme="minorHAnsi" w:cstheme="minorHAnsi"/>
          <w:sz w:val="24"/>
          <w:szCs w:val="24"/>
        </w:rPr>
        <w:t>inistracyjn</w:t>
      </w:r>
      <w:r w:rsidRPr="008A704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704E">
        <w:rPr>
          <w:rFonts w:asciiTheme="minorHAnsi" w:hAnsiTheme="minorHAnsi" w:cstheme="minorHAnsi"/>
          <w:sz w:val="24"/>
          <w:szCs w:val="24"/>
        </w:rPr>
        <w:t xml:space="preserve">go, w tym w szczególności decyzji, postanowienia, uzgodnienia, </w:t>
      </w:r>
      <w:r w:rsidRPr="008A704E">
        <w:rPr>
          <w:rFonts w:asciiTheme="minorHAnsi" w:hAnsiTheme="minorHAnsi" w:cstheme="minorHAnsi"/>
          <w:spacing w:val="-3"/>
          <w:sz w:val="24"/>
          <w:szCs w:val="24"/>
        </w:rPr>
        <w:t>k</w:t>
      </w:r>
      <w:r w:rsidRPr="008A704E">
        <w:rPr>
          <w:rFonts w:asciiTheme="minorHAnsi" w:hAnsiTheme="minorHAnsi" w:cstheme="minorHAnsi"/>
          <w:sz w:val="24"/>
          <w:szCs w:val="24"/>
        </w:rPr>
        <w:t>t</w:t>
      </w:r>
      <w:r w:rsidRPr="008A704E">
        <w:rPr>
          <w:rFonts w:asciiTheme="minorHAnsi" w:hAnsiTheme="minorHAnsi" w:cstheme="minorHAnsi"/>
          <w:spacing w:val="1"/>
          <w:sz w:val="24"/>
          <w:szCs w:val="24"/>
        </w:rPr>
        <w:t>ó</w:t>
      </w:r>
      <w:r w:rsidRPr="008A704E">
        <w:rPr>
          <w:rFonts w:asciiTheme="minorHAnsi" w:hAnsiTheme="minorHAnsi" w:cstheme="minorHAnsi"/>
          <w:sz w:val="24"/>
          <w:szCs w:val="24"/>
        </w:rPr>
        <w:t>re</w:t>
      </w:r>
      <w:r w:rsidRPr="008A704E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8A704E">
        <w:rPr>
          <w:rFonts w:asciiTheme="minorHAnsi" w:hAnsiTheme="minorHAnsi" w:cstheme="minorHAnsi"/>
          <w:sz w:val="24"/>
          <w:szCs w:val="24"/>
        </w:rPr>
        <w:t>o koniecz</w:t>
      </w:r>
      <w:r w:rsidRPr="008A704E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8A704E">
        <w:rPr>
          <w:rFonts w:asciiTheme="minorHAnsi" w:hAnsiTheme="minorHAnsi" w:cstheme="minorHAnsi"/>
          <w:sz w:val="24"/>
          <w:szCs w:val="24"/>
        </w:rPr>
        <w:t xml:space="preserve">ości nie przewidziano </w:t>
      </w:r>
      <w:r w:rsidRPr="008A704E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8A704E">
        <w:rPr>
          <w:rFonts w:asciiTheme="minorHAnsi" w:hAnsiTheme="minorHAnsi" w:cstheme="minorHAnsi"/>
          <w:sz w:val="24"/>
          <w:szCs w:val="24"/>
        </w:rPr>
        <w:t xml:space="preserve">rzy </w:t>
      </w:r>
      <w:r w:rsidRPr="008A704E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8A704E">
        <w:rPr>
          <w:rFonts w:asciiTheme="minorHAnsi" w:hAnsiTheme="minorHAnsi" w:cstheme="minorHAnsi"/>
          <w:sz w:val="24"/>
          <w:szCs w:val="24"/>
        </w:rPr>
        <w:t>aw</w:t>
      </w:r>
      <w:r w:rsidRPr="008A704E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8A704E">
        <w:rPr>
          <w:rFonts w:asciiTheme="minorHAnsi" w:hAnsiTheme="minorHAnsi" w:cstheme="minorHAnsi"/>
          <w:sz w:val="24"/>
          <w:szCs w:val="24"/>
        </w:rPr>
        <w:t>eraniu u</w:t>
      </w:r>
      <w:r w:rsidRPr="008A704E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8A704E">
        <w:rPr>
          <w:rFonts w:asciiTheme="minorHAnsi" w:hAnsiTheme="minorHAnsi" w:cstheme="minorHAnsi"/>
          <w:sz w:val="24"/>
          <w:szCs w:val="24"/>
        </w:rPr>
        <w:t>owy lub</w:t>
      </w:r>
      <w:r w:rsidRPr="008A704E">
        <w:rPr>
          <w:rFonts w:asciiTheme="minorHAnsi" w:hAnsiTheme="minorHAnsi" w:cstheme="minorHAnsi"/>
          <w:sz w:val="24"/>
          <w:szCs w:val="24"/>
        </w:rPr>
        <w:br/>
        <w:t>w przypadku przedłużających się procedur administracyjnych;</w:t>
      </w:r>
    </w:p>
    <w:p w14:paraId="0EED2B53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A704E">
        <w:rPr>
          <w:rFonts w:asciiTheme="minorHAnsi" w:hAnsiTheme="minorHAnsi" w:cstheme="minorHAnsi"/>
          <w:bCs/>
          <w:sz w:val="24"/>
          <w:szCs w:val="24"/>
        </w:rPr>
        <w:t>w przypadku gdy zaistnieje inna niemożliwa do przewidzenia okoliczność prawna, ekonomiczna lub techniczna, za którą żadna ze Stron nie ponosi odpowiedzialności, skutkująca brakiem możliwości należytego wykonania umowy, zgodnie z SWZ;</w:t>
      </w:r>
    </w:p>
    <w:p w14:paraId="3BA3B631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1134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A704E">
        <w:rPr>
          <w:rFonts w:asciiTheme="minorHAnsi" w:hAnsiTheme="minorHAnsi" w:cstheme="minorHAnsi"/>
          <w:sz w:val="24"/>
          <w:szCs w:val="24"/>
        </w:rPr>
        <w:t xml:space="preserve">w przypadku wystąpienia siły wyższej oraz innych nadzwyczajnych okoliczności, których Strony umowy nie były w stanie przewidzieć w terminie zawarcia umowy, pomimo zachowania przez Strony należytej staranności. Jako siłę wyższą rozumie się: </w:t>
      </w:r>
      <w:r w:rsidRPr="008A704E">
        <w:rPr>
          <w:rFonts w:asciiTheme="minorHAnsi" w:eastAsia="SimSun" w:hAnsiTheme="minorHAnsi" w:cstheme="minorHAnsi"/>
          <w:sz w:val="24"/>
          <w:szCs w:val="24"/>
        </w:rPr>
        <w:t xml:space="preserve">wystąpienie zdarzenia losowego wywołanego przez czynniki zewnętrzne, którego nie można było przewidzieć z pewnością </w:t>
      </w:r>
      <w:r w:rsidRPr="008A704E">
        <w:rPr>
          <w:rFonts w:asciiTheme="minorHAnsi" w:hAnsiTheme="minorHAnsi" w:cstheme="minorHAnsi"/>
          <w:sz w:val="24"/>
          <w:szCs w:val="24"/>
        </w:rPr>
        <w:t>oraz którym nie można zapobiec</w:t>
      </w:r>
      <w:r w:rsidRPr="008A704E">
        <w:rPr>
          <w:rFonts w:asciiTheme="minorHAnsi" w:eastAsia="SimSun" w:hAnsiTheme="minorHAnsi" w:cstheme="minorHAnsi"/>
          <w:sz w:val="24"/>
          <w:szCs w:val="24"/>
        </w:rPr>
        <w:t xml:space="preserve">, w szczególności zagrażającego bezpośrednio życiu lub zdrowiu ludzi lub grożącego powstaniem szkody w znacznych rozmiarach np. </w:t>
      </w:r>
      <w:r w:rsidRPr="008A704E">
        <w:rPr>
          <w:rFonts w:asciiTheme="minorHAnsi" w:hAnsiTheme="minorHAnsi" w:cstheme="minorHAnsi"/>
          <w:sz w:val="24"/>
          <w:szCs w:val="24"/>
        </w:rPr>
        <w:t>zdarzenia o charakterze katastrof przyrodniczych, nadzwyczajne zaburzenia życia zbiorowego</w:t>
      </w:r>
      <w:r w:rsidRPr="008A704E">
        <w:rPr>
          <w:rFonts w:asciiTheme="minorHAnsi" w:eastAsia="SimSun" w:hAnsiTheme="minorHAnsi" w:cstheme="minorHAnsi"/>
          <w:sz w:val="24"/>
          <w:szCs w:val="24"/>
        </w:rPr>
        <w:t xml:space="preserve"> lub niewypały, niewybuchy, wykopaliska archeologiczne.</w:t>
      </w:r>
      <w:r w:rsidRPr="008A704E">
        <w:rPr>
          <w:rFonts w:asciiTheme="minorHAnsi" w:eastAsia="SimSun" w:hAnsiTheme="minorHAnsi" w:cstheme="minorHAnsi"/>
          <w:iCs/>
          <w:sz w:val="24"/>
          <w:szCs w:val="24"/>
        </w:rPr>
        <w:t xml:space="preserve"> </w:t>
      </w:r>
      <w:r w:rsidRPr="008A704E">
        <w:rPr>
          <w:rFonts w:asciiTheme="minorHAnsi" w:hAnsiTheme="minorHAnsi" w:cstheme="minorHAnsi"/>
          <w:iCs/>
          <w:sz w:val="24"/>
          <w:szCs w:val="24"/>
        </w:rPr>
        <w:t>Nie uznaje się za siłę wyższą: zmniejszenia podaży jakichkolwiek materiałów lub urządzeń koniecznych do realizacji Przedmiotu umowy, trudności w zatrudnieniu pracowników o kwalifikacjach niezbędnych do wykonania Przedmiotu umowy;</w:t>
      </w:r>
    </w:p>
    <w:p w14:paraId="129141A2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8A704E">
        <w:rPr>
          <w:rFonts w:asciiTheme="minorHAnsi" w:hAnsiTheme="minorHAnsi" w:cstheme="minorHAnsi"/>
          <w:sz w:val="24"/>
          <w:szCs w:val="24"/>
        </w:rPr>
        <w:t xml:space="preserve">wstrzymania wykonywania niniejszej umowy lub przerw powstałych z przyczyn leżących po stronie Zamawiającego; </w:t>
      </w:r>
    </w:p>
    <w:p w14:paraId="698F906F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8A704E">
        <w:rPr>
          <w:rFonts w:asciiTheme="minorHAnsi" w:hAnsiTheme="minorHAnsi" w:cstheme="minorHAnsi"/>
          <w:sz w:val="24"/>
          <w:szCs w:val="24"/>
        </w:rPr>
        <w:t xml:space="preserve">z powodu działań osób trzecich uniemożliwiających lub opóźniających wykonanie prac, które to działania nie są konsekwencją winy którejkolwiek ze Stron; </w:t>
      </w:r>
    </w:p>
    <w:p w14:paraId="43A4CF16" w14:textId="77777777" w:rsidR="008A704E" w:rsidRPr="008A704E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1134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A704E">
        <w:rPr>
          <w:rFonts w:asciiTheme="minorHAnsi" w:hAnsiTheme="minorHAnsi" w:cstheme="minorHAnsi"/>
          <w:bCs/>
          <w:sz w:val="24"/>
          <w:szCs w:val="24"/>
        </w:rPr>
        <w:t>w przypadku dostrzeżonych w umowie omyłek lub nieścisłości w stosunku do innych dokumentów postępowania o udzielenie zamówienia publicznego, jeżeli zmiana taka nie modyfikuje ogólnego charakteru umowy;</w:t>
      </w:r>
    </w:p>
    <w:p w14:paraId="24A953E3" w14:textId="2ADF512E" w:rsidR="008A704E" w:rsidRPr="00891773" w:rsidRDefault="008A704E" w:rsidP="001133A3">
      <w:pPr>
        <w:widowControl w:val="0"/>
        <w:numPr>
          <w:ilvl w:val="1"/>
          <w:numId w:val="141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1134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A704E">
        <w:rPr>
          <w:rFonts w:asciiTheme="minorHAnsi" w:hAnsiTheme="minorHAnsi" w:cstheme="minorHAnsi"/>
          <w:color w:val="000000"/>
          <w:sz w:val="24"/>
          <w:szCs w:val="24"/>
        </w:rPr>
        <w:t>niedostępność na rynku materiałów lub urządzeń niezbędnych do wykonania i odbioru prac, spowodowana zaprzestaniem produkcji lub wycofaniem z rynku tych materiałów lub urządzeń, jeżeli ta zmiana nie będzie miała wpływu na wynagrodzenie umowne;</w:t>
      </w:r>
    </w:p>
    <w:p w14:paraId="6D8F0E76" w14:textId="77777777" w:rsidR="008A704E" w:rsidRPr="00B15223" w:rsidRDefault="008A704E" w:rsidP="001133A3">
      <w:pPr>
        <w:pStyle w:val="Akapitzlist"/>
        <w:numPr>
          <w:ilvl w:val="1"/>
          <w:numId w:val="14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B15223">
        <w:rPr>
          <w:rFonts w:asciiTheme="minorHAnsi" w:hAnsiTheme="minorHAnsi" w:cstheme="minorHAnsi"/>
          <w:sz w:val="24"/>
          <w:szCs w:val="24"/>
        </w:rPr>
        <w:t>zmiany przez ustawodawcę stawki podatku VAT - wynagrodzenie Wykonawcy ulegnie odpowiedniej zmianie w tej części, której ta zmiana będzie dotyczyła,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 wartość wynagrodzenia brutto zostanie wyliczona na podstawie nowych przepisów;</w:t>
      </w:r>
    </w:p>
    <w:p w14:paraId="242AB064" w14:textId="77777777" w:rsidR="008A704E" w:rsidRPr="00B15223" w:rsidRDefault="008A704E" w:rsidP="008A704E">
      <w:pPr>
        <w:pStyle w:val="Akapitzlist"/>
        <w:numPr>
          <w:ilvl w:val="1"/>
          <w:numId w:val="14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5223">
        <w:rPr>
          <w:rFonts w:asciiTheme="minorHAnsi" w:hAnsiTheme="minorHAnsi" w:cstheme="minorHAnsi"/>
          <w:color w:val="000000"/>
          <w:sz w:val="24"/>
          <w:szCs w:val="24"/>
        </w:rPr>
        <w:t xml:space="preserve">zmiany warunków płatności – zmiany wynikające ze stopnia wykorzystania środków budżetowych i terminów ich wydatkowania, zmiany wynikające ze </w:t>
      </w:r>
      <w:r w:rsidRPr="00B15223">
        <w:rPr>
          <w:rFonts w:asciiTheme="minorHAnsi" w:hAnsiTheme="minorHAnsi" w:cstheme="minorHAnsi"/>
          <w:color w:val="000000"/>
          <w:sz w:val="24"/>
          <w:szCs w:val="24"/>
        </w:rPr>
        <w:lastRenderedPageBreak/>
        <w:t>zmiany w prawie właściwym dla podatków i ceł, które podwyższą lub obniżą cenę przedmiotu zamówienia, co w zależności od rodzaju zmian jakie będą miały miejsce będzie skutkowało obniżeniem lub podwyższeniem ceny jednostkowej przedmiotu zamówienia;</w:t>
      </w:r>
    </w:p>
    <w:p w14:paraId="14BDB8FC" w14:textId="77777777" w:rsidR="008A704E" w:rsidRPr="00B15223" w:rsidRDefault="008A704E" w:rsidP="008A704E">
      <w:pPr>
        <w:pStyle w:val="Akapitzlist"/>
        <w:numPr>
          <w:ilvl w:val="1"/>
          <w:numId w:val="14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5223">
        <w:rPr>
          <w:rFonts w:asciiTheme="minorHAnsi" w:hAnsiTheme="minorHAnsi" w:cstheme="minorHAnsi"/>
          <w:sz w:val="24"/>
          <w:szCs w:val="24"/>
        </w:rPr>
        <w:t>w przypadku  rezygnacji przez Zamawiającego z realizacji części Przedmiotu umowy -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543A204F" w14:textId="77777777" w:rsidR="008A704E" w:rsidRPr="008A704E" w:rsidRDefault="008A704E" w:rsidP="008917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922BCF" w14:textId="621DBA25" w:rsidR="00953FC6" w:rsidRPr="001133A3" w:rsidRDefault="008A704E" w:rsidP="00891773">
      <w:pPr>
        <w:pStyle w:val="Tekstpodstawowywcity"/>
        <w:spacing w:line="276" w:lineRule="auto"/>
        <w:jc w:val="left"/>
        <w:rPr>
          <w:rFonts w:ascii="Calibri" w:hAnsi="Calibri" w:cs="Calibri"/>
          <w:b w:val="0"/>
          <w:i w:val="0"/>
          <w:szCs w:val="24"/>
        </w:rPr>
      </w:pPr>
      <w:r>
        <w:rPr>
          <w:rFonts w:ascii="Calibri" w:hAnsi="Calibri" w:cs="Calibri"/>
          <w:b w:val="0"/>
          <w:i w:val="0"/>
          <w:szCs w:val="24"/>
        </w:rPr>
        <w:t xml:space="preserve">3) </w:t>
      </w:r>
      <w:r w:rsidR="00953FC6" w:rsidRPr="001133A3">
        <w:rPr>
          <w:rFonts w:ascii="Calibri" w:hAnsi="Calibri" w:cs="Calibri"/>
          <w:b w:val="0"/>
          <w:i w:val="0"/>
          <w:szCs w:val="24"/>
        </w:rPr>
        <w:t>Zmiany osobowe:</w:t>
      </w:r>
    </w:p>
    <w:p w14:paraId="1BA78FA6" w14:textId="16798B29" w:rsidR="00953FC6" w:rsidRDefault="00953FC6" w:rsidP="00EC5638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="Calibri" w:hAnsi="Calibri" w:cs="Calibri"/>
          <w:b w:val="0"/>
          <w:i w:val="0"/>
          <w:szCs w:val="24"/>
        </w:rPr>
      </w:pPr>
      <w:r w:rsidRPr="001133A3">
        <w:rPr>
          <w:rFonts w:ascii="Calibri" w:hAnsi="Calibri" w:cs="Calibri"/>
          <w:b w:val="0"/>
          <w:i w:val="0"/>
          <w:szCs w:val="24"/>
        </w:rPr>
        <w:t>zmiana Podmiotu trzeciego/Podwykonawcy lub rezygnacja Podmiotu trzeciego/ Podwykonawcy może nastąpić pod warunkiem, iż nowy Podwykonawca wykaże spełnianie warunków w zakresie nie mniejszym niż wskazany na etapie postępowania o zamówienie publiczne dotychczasowy Podwykonawca.</w:t>
      </w:r>
    </w:p>
    <w:p w14:paraId="4FDC62FC" w14:textId="77777777" w:rsidR="001133A3" w:rsidRPr="001133A3" w:rsidRDefault="001133A3" w:rsidP="001133A3">
      <w:pPr>
        <w:pStyle w:val="Tekstpodstawowywcity"/>
        <w:spacing w:line="276" w:lineRule="auto"/>
        <w:ind w:left="1069"/>
        <w:jc w:val="left"/>
        <w:rPr>
          <w:rFonts w:ascii="Calibri" w:hAnsi="Calibri" w:cs="Calibri"/>
          <w:b w:val="0"/>
          <w:i w:val="0"/>
          <w:szCs w:val="24"/>
        </w:rPr>
      </w:pPr>
    </w:p>
    <w:p w14:paraId="1FC424E7" w14:textId="63DA5FB1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 xml:space="preserve">Wykonawca zobowiązany jest powiadomić pisemnie Zamawiającego o zamiarze ubiegania się o zmianę zawartej umowy, dostarczając Zamawiającemu pisemny wniosek wraz z  wyczerpującym i szczegółowym uzasadnieniem; </w:t>
      </w:r>
      <w:r w:rsidRPr="001133A3">
        <w:rPr>
          <w:rFonts w:asciiTheme="minorHAnsi" w:hAnsiTheme="minorHAnsi" w:cstheme="minorHAnsi"/>
          <w:b/>
          <w:bCs/>
          <w:sz w:val="24"/>
          <w:szCs w:val="24"/>
        </w:rPr>
        <w:t>Niezłożenie przedmiotowego wniosku wraz z uzasadnieniem pozbawia Wykonawcę możliwości dokonania zmian zawartej umowy</w:t>
      </w:r>
      <w:r w:rsidRPr="001133A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C876C7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 xml:space="preserve">Strony są obowiązane, pod rygorem utraty uprawnień, informować się wzajemnie o wystąpieniu okoliczności stanowiących siłę wyższą w terminie </w:t>
      </w:r>
      <w:r w:rsidRPr="001133A3">
        <w:rPr>
          <w:rFonts w:asciiTheme="minorHAnsi" w:hAnsiTheme="minorHAnsi" w:cstheme="minorHAnsi"/>
          <w:b/>
          <w:sz w:val="24"/>
          <w:szCs w:val="24"/>
        </w:rPr>
        <w:t>3 dni kalendarzowych</w:t>
      </w:r>
      <w:r w:rsidRPr="001133A3">
        <w:rPr>
          <w:rFonts w:asciiTheme="minorHAnsi" w:hAnsiTheme="minorHAnsi" w:cstheme="minorHAnsi"/>
          <w:sz w:val="24"/>
          <w:szCs w:val="24"/>
        </w:rPr>
        <w:t xml:space="preserve"> od dnia, w którym dowiedziały się o wystąpieniu siły wyższej.</w:t>
      </w:r>
    </w:p>
    <w:p w14:paraId="1F81875D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Strona wnioskująca o zmianę postanowień niniejszej umowy zobowiązana jest do udokumentowania zaistnienia okoliczności, o których mowa powyżej wraz z wyceną ewentualnych zmian w odniesieniu do wynagrodzenia Wykonawcy. Wniosek o zmianę postanowień umowy winien być złożony w formie pisemnej lub formie elektronicznej.</w:t>
      </w:r>
    </w:p>
    <w:p w14:paraId="4732B0CF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O wystąpieniu okoliczności mogących wpłynąć na zmianę umowy, dotyczących zmian                                w obowiązujących przepisach prawa Wykonawca, zobowiązany jest poinformować Zamawiającego niezwłocznie od dnia powzięcia informacji, w formie pisemnej.</w:t>
      </w:r>
    </w:p>
    <w:p w14:paraId="7EB5CD9C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Wyżej wymienione zmiany mogą być dokonane na wniosek Zamawiającego lub Wykonawcy, za zgodą obu  Stron i zostaną wprowadzone do Umowy aneksem.</w:t>
      </w:r>
    </w:p>
    <w:p w14:paraId="1F9DE6C4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Strony umowy niezwłocznie, wzajemnie informują się o wpływie okoliczności związanych z wystąpieniem wirusa SARS-CoV-2 (zwanego dalej COVID-19) na należyte wykonanie niniejszej umowy, o ile taki wpływ wystąpił lub może wystąpić. Strony umowy potwierdzają ten wpływ dołączając do informacji, o której mowa w zdaniu pierwszym, oświadczenia lub dokumenty potwierdzające wpływ okoliczności związanych z wystąpieniem COVID-19 na należyte wykonanie niniejszej umowy.</w:t>
      </w:r>
    </w:p>
    <w:p w14:paraId="07AAA1E2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lastRenderedPageBreak/>
        <w:t>Każda ze stron umowy może żądać przedstawienia dodatkowych oświadczeń lub dokumentów potwierdzających wpływ okoliczności związanych z wystąpieniem COVID-19 na należyte wykonanie niniejszej umowy.</w:t>
      </w:r>
    </w:p>
    <w:p w14:paraId="381102D0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 xml:space="preserve"> Strona umowy na podstawie otrzymanych oświadczeń lub dokumentów, o których mowa w ust. 8 i 9, w terminie 14 dni od dnia ich otrzymania, przekazuje drugiej stronie swoje stanowisko, wraz z uzasadnieniem, odnośnie do wpływu okoliczności, o których mowa w ust. 8, na należyte jej wykonanie. Jeżeli strona umowy otrzymała kolejne oświadczenia lub dokumenty, termin liczony jest od dnia ich otrzymania.</w:t>
      </w:r>
    </w:p>
    <w:p w14:paraId="7FA5C9BD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Zamawiający, po stwierdzeniu, że okoliczności związane z wystąpieniem COVID-19, o których mowa w ust. 8, wpływają na należyte wykonanie niniejszej umowy, w uzgodnieniu z Wykonawcą, dokonuje zmiany umowy, w szczególności przez: zmianę terminu wykonania umowy lub jej części, lub czasowe zawieszenie wykonywania umowy lub jej części, zmianę sposobu wykonywania dostaw, usług lub robót budowlanych, zmianę zakresu świadczenia Wykonawcy i odpowiadającą jej zmianę wynagrodzenia lub sposobu rozliczenia wynagrodzenia Wykonawcy, o ile wzrost wynagrodzenia spowodowany każdą kolejną zmianą nie przekroczy 50% wartości pierwotnej umowy.</w:t>
      </w:r>
    </w:p>
    <w:p w14:paraId="1639523F" w14:textId="77777777" w:rsidR="008A704E" w:rsidRPr="001133A3" w:rsidRDefault="008A704E" w:rsidP="0089177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Zamawiający, po stwierdzeniu, że okoliczności związane z wystąpieniem COVID-19, o których mowa w ust. 8, mogą wpłynąć na należyte wykonanie niniejszej umowy, w uzgodnieniu z Wykonawcą, może dokonać zmiany umowy, w szczególności w zakresie, o którym mowa w ust. 11.</w:t>
      </w:r>
    </w:p>
    <w:p w14:paraId="4679EFB6" w14:textId="08EF3FA0" w:rsidR="00E60110" w:rsidRPr="004F52D4" w:rsidRDefault="008A704E" w:rsidP="00E6011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1133A3">
        <w:rPr>
          <w:rFonts w:asciiTheme="minorHAnsi" w:hAnsiTheme="minorHAnsi" w:cstheme="minorHAnsi"/>
          <w:sz w:val="24"/>
          <w:szCs w:val="24"/>
        </w:rPr>
        <w:t>Zmiana umowy może nastąpić wyłącznie w formie pisemnego aneksu do umowy pod rygorem nieważności</w:t>
      </w:r>
      <w:r w:rsidR="00E60110">
        <w:rPr>
          <w:rFonts w:asciiTheme="minorHAnsi" w:hAnsiTheme="minorHAnsi" w:cstheme="minorHAnsi"/>
          <w:sz w:val="24"/>
          <w:szCs w:val="24"/>
        </w:rPr>
        <w:t>.</w:t>
      </w:r>
    </w:p>
    <w:p w14:paraId="4A93F41D" w14:textId="59BD6411" w:rsidR="00953FC6" w:rsidRDefault="00953FC6" w:rsidP="001F729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5638">
        <w:rPr>
          <w:rFonts w:ascii="Calibri" w:hAnsi="Calibri" w:cs="Calibri"/>
          <w:b/>
          <w:sz w:val="24"/>
          <w:szCs w:val="24"/>
        </w:rPr>
        <w:t>§ 1</w:t>
      </w:r>
      <w:r w:rsidR="00A160FF">
        <w:rPr>
          <w:rFonts w:ascii="Calibri" w:hAnsi="Calibri" w:cs="Calibri"/>
          <w:b/>
          <w:sz w:val="24"/>
          <w:szCs w:val="24"/>
        </w:rPr>
        <w:t>4</w:t>
      </w:r>
    </w:p>
    <w:p w14:paraId="7631A992" w14:textId="2594D542" w:rsidR="00F30F30" w:rsidRDefault="00F30F30" w:rsidP="00F30F30">
      <w:pPr>
        <w:spacing w:line="276" w:lineRule="auto"/>
        <w:ind w:left="2835"/>
        <w:rPr>
          <w:rFonts w:asciiTheme="minorHAnsi" w:hAnsiTheme="minorHAnsi" w:cstheme="minorHAnsi"/>
          <w:b/>
          <w:sz w:val="24"/>
          <w:szCs w:val="24"/>
        </w:rPr>
      </w:pPr>
      <w:r w:rsidRPr="00891773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59C60D95" w14:textId="77777777" w:rsidR="00F30F30" w:rsidRPr="00891773" w:rsidRDefault="00F30F30" w:rsidP="00891773">
      <w:pPr>
        <w:spacing w:line="276" w:lineRule="auto"/>
        <w:ind w:left="2835"/>
        <w:rPr>
          <w:rFonts w:asciiTheme="minorHAnsi" w:hAnsiTheme="minorHAnsi" w:cstheme="minorHAnsi"/>
          <w:b/>
          <w:sz w:val="24"/>
          <w:szCs w:val="24"/>
        </w:rPr>
      </w:pPr>
    </w:p>
    <w:p w14:paraId="7044BB17" w14:textId="77777777" w:rsidR="00F30F30" w:rsidRDefault="00F30F30" w:rsidP="001133A3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t>W sprawach nieuregulowanych niniejszą Umową mają zastosowanie przepisy Kodeksu cywilnego, ustawy Prawo zamówień publicznych</w:t>
      </w:r>
      <w:r>
        <w:rPr>
          <w:rFonts w:asciiTheme="minorHAnsi" w:hAnsiTheme="minorHAnsi" w:cstheme="minorHAnsi"/>
          <w:szCs w:val="24"/>
        </w:rPr>
        <w:t xml:space="preserve"> </w:t>
      </w:r>
      <w:r w:rsidRPr="006711C6">
        <w:rPr>
          <w:rFonts w:asciiTheme="minorHAnsi" w:hAnsiTheme="minorHAnsi" w:cstheme="minorHAnsi"/>
          <w:szCs w:val="24"/>
        </w:rPr>
        <w:t>i inne powszechnie obowiązujące przepisy prawa.</w:t>
      </w:r>
    </w:p>
    <w:p w14:paraId="2BB9EBBC" w14:textId="77777777" w:rsidR="001133A3" w:rsidRPr="001133A3" w:rsidRDefault="00F30F30" w:rsidP="001133A3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6332A0">
        <w:rPr>
          <w:rFonts w:asciiTheme="minorHAnsi" w:hAnsiTheme="minorHAnsi" w:cstheme="minorHAnsi"/>
          <w:bCs/>
          <w:iCs/>
          <w:szCs w:val="24"/>
        </w:rPr>
        <w:t xml:space="preserve">Korespondencja kierowana do Wykonawcy będzie adresowana na adres wskazany w niniejszej umowie. W razie zmiany adresu do doręczeń Wykonawca jest zobowiązany niezwłocznie pisemnie zawiadomić Zamawiającego o zmianie. Zmiana adresów korespondencyjnych nie powoduje zmiany umowy. </w:t>
      </w:r>
    </w:p>
    <w:p w14:paraId="7DA52A30" w14:textId="0F105DCF" w:rsidR="00F30F30" w:rsidRPr="00E60110" w:rsidRDefault="00F30F30" w:rsidP="00E60110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1133A3">
        <w:rPr>
          <w:rFonts w:ascii="Calibri" w:hAnsi="Calibri" w:cs="Calibri"/>
          <w:szCs w:val="24"/>
        </w:rPr>
        <w:t>Wykonawca oświadcza, że zapoznał się z terenem, na którym prowadzone będą usługi objęte niniejszą umową i że nie zgłasza żadnych zastrzeżeń z tego tytułu.</w:t>
      </w:r>
    </w:p>
    <w:p w14:paraId="4616CA6C" w14:textId="77777777" w:rsidR="00F30F30" w:rsidRPr="006711C6" w:rsidRDefault="00F30F30" w:rsidP="001133A3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6711C6">
        <w:rPr>
          <w:rFonts w:asciiTheme="minorHAnsi" w:hAnsiTheme="minorHAnsi" w:cstheme="minorHAnsi"/>
          <w:szCs w:val="24"/>
          <w:lang w:eastAsia="x-none"/>
        </w:rPr>
        <w:t>realizacji u</w:t>
      </w:r>
      <w:r w:rsidRPr="006711C6">
        <w:rPr>
          <w:rFonts w:asciiTheme="minorHAnsi" w:hAnsiTheme="minorHAnsi" w:cstheme="minorHAnsi"/>
          <w:szCs w:val="24"/>
          <w:lang w:val="x-none" w:eastAsia="x-none"/>
        </w:rPr>
        <w:t xml:space="preserve">mowy lub pozostających w pośrednim bądź bezpośrednim związku z </w:t>
      </w:r>
      <w:r w:rsidRPr="006711C6">
        <w:rPr>
          <w:rFonts w:asciiTheme="minorHAnsi" w:hAnsiTheme="minorHAnsi" w:cstheme="minorHAnsi"/>
          <w:szCs w:val="24"/>
          <w:lang w:eastAsia="x-none"/>
        </w:rPr>
        <w:t>U</w:t>
      </w:r>
      <w:r w:rsidRPr="006711C6">
        <w:rPr>
          <w:rFonts w:asciiTheme="minorHAnsi" w:hAnsiTheme="minorHAnsi" w:cstheme="minorHAnsi"/>
          <w:szCs w:val="24"/>
          <w:lang w:val="x-none" w:eastAsia="x-none"/>
        </w:rPr>
        <w:t>mową, na drodze negocjacji.</w:t>
      </w:r>
    </w:p>
    <w:p w14:paraId="7360757C" w14:textId="77777777" w:rsidR="00F30F30" w:rsidRPr="006711C6" w:rsidRDefault="00F30F30" w:rsidP="001133A3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lastRenderedPageBreak/>
        <w:t>W razie braku możliwości polubownego załatwienia sporu, Strony poddadzą spór pod rozstrzygnięcie Sądu właściwego miejscowo dla siedziby Zamawiającego.</w:t>
      </w:r>
    </w:p>
    <w:p w14:paraId="56881799" w14:textId="4B95EB88" w:rsidR="00F30F30" w:rsidRDefault="00F30F30" w:rsidP="001133A3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t xml:space="preserve">Prawa i obowiązki wynikające z niniejszej </w:t>
      </w:r>
      <w:r w:rsidR="00D11796">
        <w:rPr>
          <w:rFonts w:asciiTheme="minorHAnsi" w:hAnsiTheme="minorHAnsi" w:cstheme="minorHAnsi"/>
          <w:szCs w:val="24"/>
        </w:rPr>
        <w:t>u</w:t>
      </w:r>
      <w:r w:rsidRPr="006711C6">
        <w:rPr>
          <w:rFonts w:asciiTheme="minorHAnsi" w:hAnsiTheme="minorHAnsi" w:cstheme="minorHAnsi"/>
          <w:szCs w:val="24"/>
        </w:rPr>
        <w:t>mowy nie mogą być przeniesione na osoby trzecie,  bez zgody drugiej Strony wyrażonej na piśmie.</w:t>
      </w:r>
    </w:p>
    <w:p w14:paraId="3DFE24AB" w14:textId="77777777" w:rsidR="00F30F30" w:rsidRPr="000D5FDF" w:rsidRDefault="00F30F30" w:rsidP="001133A3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6332A0">
        <w:rPr>
          <w:rFonts w:asciiTheme="minorHAnsi" w:hAnsiTheme="minorHAnsi" w:cstheme="minorHAnsi"/>
          <w:szCs w:val="24"/>
        </w:rPr>
        <w:t xml:space="preserve">Wykonawca nie może, bez uprzedniej pisemnej zgody przedstawiciela Zamawiającego, przenieść na osobę trzecią, wierzytelności już wymaganych, a także przyszłych, przysługujących Wykonawcy wobec Zamawiającego na podstawie niniejszej umowy. Powyższy zakaz dotyczy także praw związanych z wierzytelnością, w szczególności </w:t>
      </w:r>
      <w:r w:rsidRPr="000D5FDF">
        <w:rPr>
          <w:rFonts w:asciiTheme="minorHAnsi" w:hAnsiTheme="minorHAnsi" w:cstheme="minorHAnsi"/>
          <w:szCs w:val="24"/>
        </w:rPr>
        <w:t xml:space="preserve">roszczeń o zaległe odsetki (art. 509 § 1 i § 2 Kodeksu cywilnego). </w:t>
      </w:r>
    </w:p>
    <w:p w14:paraId="59D19706" w14:textId="77777777" w:rsidR="00F30F30" w:rsidRPr="000D5FDF" w:rsidRDefault="00F30F30" w:rsidP="001133A3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0D5FDF">
        <w:rPr>
          <w:rFonts w:asciiTheme="minorHAnsi" w:hAnsiTheme="minorHAnsi" w:cstheme="minorHAnsi"/>
          <w:szCs w:val="24"/>
        </w:rPr>
        <w:t>Wykonawca oświadcza, że znany jest mu fakt, iż treść niniejszej umowy, a w szczególności przedmiot umowy i wysokość wynagrodzenia, dane Wykonawcy stanowią informację publiczną w rozumieniu art. 1 ust. 1 ustawy z dnia 6 września 2001 r. o dostępie do informacji publicznej, która podlega udostępnieniu w trybie przedmiotowej ustawy, jak również, iż dane o zawartej umowie publikowane są w rejestrze umów na stronie BIP Urzędu Gminy Michałowice.</w:t>
      </w:r>
    </w:p>
    <w:p w14:paraId="263B0BFA" w14:textId="39A1825F" w:rsidR="001111D3" w:rsidRPr="00E60110" w:rsidRDefault="00F30F30" w:rsidP="00EC5638">
      <w:pPr>
        <w:pStyle w:val="Bezodstpw"/>
        <w:numPr>
          <w:ilvl w:val="0"/>
          <w:numId w:val="142"/>
        </w:numPr>
        <w:spacing w:after="120" w:line="276" w:lineRule="auto"/>
        <w:ind w:left="426" w:hanging="284"/>
        <w:jc w:val="left"/>
        <w:rPr>
          <w:rFonts w:asciiTheme="minorHAnsi" w:hAnsiTheme="minorHAnsi" w:cstheme="minorHAnsi"/>
          <w:szCs w:val="24"/>
        </w:rPr>
      </w:pPr>
      <w:r w:rsidRPr="006711C6">
        <w:rPr>
          <w:rFonts w:asciiTheme="minorHAnsi" w:hAnsiTheme="minorHAnsi" w:cstheme="minorHAnsi"/>
          <w:szCs w:val="24"/>
        </w:rPr>
        <w:t>Umowę wraz z załącznikami sporządzono w trzech jednobrzmiących egzemplarzach, jeden dla Wykonawcy i dwa dla Zamawiającego</w:t>
      </w:r>
    </w:p>
    <w:p w14:paraId="10ED4532" w14:textId="77777777" w:rsidR="004F52D4" w:rsidRDefault="004F52D4" w:rsidP="00F30F30">
      <w:pPr>
        <w:pStyle w:val="Bezodstpw"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155DFB1E" w14:textId="5D689A1D" w:rsidR="00F30F30" w:rsidRPr="006711C6" w:rsidRDefault="00F30F30" w:rsidP="00F30F30">
      <w:pPr>
        <w:pStyle w:val="Bezodstpw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711C6">
        <w:rPr>
          <w:rFonts w:asciiTheme="minorHAnsi" w:hAnsiTheme="minorHAnsi" w:cstheme="minorHAnsi"/>
          <w:sz w:val="22"/>
        </w:rPr>
        <w:t>Załączniki do Umowy:</w:t>
      </w:r>
    </w:p>
    <w:p w14:paraId="545D898F" w14:textId="77777777" w:rsidR="00F30F30" w:rsidRPr="00F30F30" w:rsidRDefault="00F30F30" w:rsidP="00F30F30">
      <w:pPr>
        <w:widowControl w:val="0"/>
        <w:shd w:val="clear" w:color="auto" w:fill="FFFFFF"/>
        <w:suppressAutoHyphens/>
        <w:autoSpaceDE w:val="0"/>
        <w:spacing w:line="276" w:lineRule="auto"/>
        <w:ind w:left="10" w:right="442"/>
        <w:rPr>
          <w:rFonts w:asciiTheme="minorHAnsi" w:hAnsiTheme="minorHAnsi" w:cstheme="minorHAnsi"/>
          <w:lang w:eastAsia="ar-SA"/>
        </w:rPr>
      </w:pPr>
      <w:r w:rsidRPr="00F30F30">
        <w:rPr>
          <w:rFonts w:asciiTheme="minorHAnsi" w:hAnsiTheme="minorHAnsi" w:cstheme="minorHAnsi"/>
          <w:lang w:eastAsia="ar-SA"/>
        </w:rPr>
        <w:t>Oferta Wykonawcy, stanowiąca załącznik nr 1 do Umowy,</w:t>
      </w:r>
    </w:p>
    <w:p w14:paraId="42474685" w14:textId="77CBF681" w:rsidR="00F701A6" w:rsidRPr="00EC5638" w:rsidRDefault="00F30F30" w:rsidP="00EC5638">
      <w:pPr>
        <w:pStyle w:val="Zwyky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Dokumentacja projektowa, stanowiąca załącznik nr 2 do Umowy</w:t>
      </w:r>
    </w:p>
    <w:p w14:paraId="436927D8" w14:textId="77777777" w:rsidR="001111D3" w:rsidRPr="00EC5638" w:rsidRDefault="001111D3" w:rsidP="00EC5638">
      <w:pPr>
        <w:rPr>
          <w:rFonts w:ascii="Calibri" w:hAnsi="Calibri" w:cs="Calibri"/>
          <w:sz w:val="24"/>
          <w:szCs w:val="24"/>
        </w:rPr>
      </w:pPr>
    </w:p>
    <w:p w14:paraId="63FA285C" w14:textId="77777777" w:rsidR="004F52D4" w:rsidRDefault="004F52D4" w:rsidP="00846DFF">
      <w:pPr>
        <w:jc w:val="center"/>
        <w:rPr>
          <w:rFonts w:ascii="Calibri" w:hAnsi="Calibri" w:cs="Calibri"/>
          <w:sz w:val="24"/>
          <w:szCs w:val="24"/>
        </w:rPr>
      </w:pPr>
    </w:p>
    <w:p w14:paraId="342A66E8" w14:textId="79844FE6" w:rsidR="00C1592E" w:rsidRDefault="001111D3" w:rsidP="00846DFF">
      <w:pPr>
        <w:jc w:val="center"/>
        <w:rPr>
          <w:rFonts w:ascii="Calibri" w:hAnsi="Calibri" w:cs="Calibri"/>
          <w:sz w:val="24"/>
          <w:szCs w:val="24"/>
        </w:rPr>
      </w:pPr>
      <w:r w:rsidRPr="00EC5638">
        <w:rPr>
          <w:rFonts w:ascii="Calibri" w:hAnsi="Calibri" w:cs="Calibri"/>
          <w:sz w:val="24"/>
          <w:szCs w:val="24"/>
        </w:rPr>
        <w:t>ZAMAWIAJĄCY</w:t>
      </w:r>
      <w:r w:rsidR="00C45B88" w:rsidRPr="00EC5638">
        <w:rPr>
          <w:rFonts w:ascii="Calibri" w:hAnsi="Calibri" w:cs="Calibri"/>
          <w:sz w:val="24"/>
          <w:szCs w:val="24"/>
        </w:rPr>
        <w:tab/>
      </w:r>
      <w:r w:rsidR="00C45B88" w:rsidRPr="00EC5638">
        <w:rPr>
          <w:rFonts w:ascii="Calibri" w:hAnsi="Calibri" w:cs="Calibri"/>
          <w:sz w:val="24"/>
          <w:szCs w:val="24"/>
        </w:rPr>
        <w:tab/>
      </w:r>
      <w:r w:rsidR="00C45B88" w:rsidRPr="00EC5638">
        <w:rPr>
          <w:rFonts w:ascii="Calibri" w:hAnsi="Calibri" w:cs="Calibri"/>
          <w:sz w:val="24"/>
          <w:szCs w:val="24"/>
        </w:rPr>
        <w:tab/>
      </w:r>
      <w:r w:rsidR="00C45B88" w:rsidRPr="00EC5638">
        <w:rPr>
          <w:rFonts w:ascii="Calibri" w:hAnsi="Calibri" w:cs="Calibri"/>
          <w:sz w:val="24"/>
          <w:szCs w:val="24"/>
        </w:rPr>
        <w:tab/>
      </w:r>
      <w:r w:rsidR="00C45B88" w:rsidRPr="00EC5638">
        <w:rPr>
          <w:rFonts w:ascii="Calibri" w:hAnsi="Calibri" w:cs="Calibri"/>
          <w:sz w:val="24"/>
          <w:szCs w:val="24"/>
        </w:rPr>
        <w:tab/>
      </w:r>
      <w:r w:rsidR="00C45B88" w:rsidRPr="00EC5638">
        <w:rPr>
          <w:rFonts w:ascii="Calibri" w:hAnsi="Calibri" w:cs="Calibri"/>
          <w:sz w:val="24"/>
          <w:szCs w:val="24"/>
        </w:rPr>
        <w:tab/>
      </w:r>
      <w:r w:rsidRPr="00EC5638">
        <w:rPr>
          <w:rFonts w:ascii="Calibri" w:hAnsi="Calibri" w:cs="Calibri"/>
          <w:sz w:val="24"/>
          <w:szCs w:val="24"/>
        </w:rPr>
        <w:t>WYKONAWCA</w:t>
      </w:r>
    </w:p>
    <w:p w14:paraId="3F81037F" w14:textId="537004F7" w:rsidR="00F30F30" w:rsidRDefault="00F30F30" w:rsidP="00846DFF">
      <w:pPr>
        <w:jc w:val="center"/>
        <w:rPr>
          <w:rFonts w:ascii="Calibri" w:hAnsi="Calibri" w:cs="Calibri"/>
          <w:sz w:val="24"/>
          <w:szCs w:val="24"/>
        </w:rPr>
      </w:pPr>
    </w:p>
    <w:p w14:paraId="6EC4FC90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7F36A98C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54DD7D0B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03FC0311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21D6B70C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35F035EF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6D7210F7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7D2C4991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100C8150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3150586B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6D53BFE7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34E6FE6E" w14:textId="51799F44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41DFCBE5" w14:textId="419DE203" w:rsidR="00B15223" w:rsidRDefault="00B15223" w:rsidP="00891773">
      <w:pPr>
        <w:rPr>
          <w:rFonts w:ascii="Arial Narrow" w:hAnsi="Arial Narrow" w:cstheme="minorHAnsi"/>
          <w:color w:val="000000"/>
          <w:sz w:val="24"/>
        </w:rPr>
      </w:pPr>
    </w:p>
    <w:p w14:paraId="60F4746A" w14:textId="1D22F2DB" w:rsidR="00B15223" w:rsidRDefault="00B15223" w:rsidP="00891773">
      <w:pPr>
        <w:rPr>
          <w:rFonts w:ascii="Arial Narrow" w:hAnsi="Arial Narrow" w:cstheme="minorHAnsi"/>
          <w:color w:val="000000"/>
          <w:sz w:val="24"/>
        </w:rPr>
      </w:pPr>
    </w:p>
    <w:p w14:paraId="60CB880F" w14:textId="7B2F92BE" w:rsidR="00B15223" w:rsidRDefault="00B15223" w:rsidP="00891773">
      <w:pPr>
        <w:rPr>
          <w:rFonts w:ascii="Arial Narrow" w:hAnsi="Arial Narrow" w:cstheme="minorHAnsi"/>
          <w:color w:val="000000"/>
          <w:sz w:val="24"/>
        </w:rPr>
      </w:pPr>
    </w:p>
    <w:p w14:paraId="60E82096" w14:textId="77777777" w:rsidR="004F52D4" w:rsidRDefault="004F52D4" w:rsidP="00891773">
      <w:pPr>
        <w:rPr>
          <w:rFonts w:ascii="Arial Narrow" w:hAnsi="Arial Narrow" w:cstheme="minorHAnsi"/>
          <w:color w:val="000000"/>
          <w:sz w:val="24"/>
        </w:rPr>
      </w:pPr>
    </w:p>
    <w:p w14:paraId="0B23F3A5" w14:textId="46C3BB1D" w:rsidR="004F52D4" w:rsidRPr="004F52D4" w:rsidRDefault="00F30F30" w:rsidP="004F52D4">
      <w:pPr>
        <w:rPr>
          <w:rFonts w:ascii="Arial Narrow" w:hAnsi="Arial Narrow" w:cstheme="minorHAnsi"/>
          <w:bCs/>
        </w:rPr>
      </w:pPr>
      <w:r w:rsidRPr="004F52D4">
        <w:rPr>
          <w:rFonts w:ascii="Arial Narrow" w:hAnsi="Arial Narrow" w:cstheme="minorHAnsi"/>
          <w:color w:val="000000"/>
          <w:sz w:val="24"/>
        </w:rPr>
        <w:t>Klasyfikacja budżetowa:</w:t>
      </w:r>
      <w:r w:rsidR="00E04CE3" w:rsidRPr="004F52D4">
        <w:rPr>
          <w:rFonts w:ascii="Arial Narrow" w:hAnsi="Arial Narrow" w:cstheme="minorHAnsi"/>
          <w:color w:val="000000"/>
          <w:sz w:val="24"/>
        </w:rPr>
        <w:t xml:space="preserve"> </w:t>
      </w:r>
      <w:r w:rsidR="00902FD4">
        <w:rPr>
          <w:rFonts w:ascii="Arial Narrow" w:hAnsi="Arial Narrow" w:cstheme="minorHAnsi"/>
          <w:color w:val="000000"/>
          <w:sz w:val="24"/>
        </w:rPr>
        <w:t>…………………………………………………………..</w:t>
      </w:r>
    </w:p>
    <w:p w14:paraId="4DF26E3E" w14:textId="25673306" w:rsidR="00F30F30" w:rsidRPr="00EC5638" w:rsidRDefault="00F30F30" w:rsidP="00891773">
      <w:pPr>
        <w:rPr>
          <w:rFonts w:ascii="Calibri" w:hAnsi="Calibri" w:cs="Calibri"/>
          <w:sz w:val="24"/>
          <w:szCs w:val="24"/>
        </w:rPr>
      </w:pPr>
    </w:p>
    <w:sectPr w:rsidR="00F30F30" w:rsidRPr="00EC5638" w:rsidSect="00F15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5913" w14:textId="77777777" w:rsidR="000706C3" w:rsidRDefault="000706C3">
      <w:r>
        <w:separator/>
      </w:r>
    </w:p>
  </w:endnote>
  <w:endnote w:type="continuationSeparator" w:id="0">
    <w:p w14:paraId="7B8DCA85" w14:textId="77777777" w:rsidR="000706C3" w:rsidRDefault="0007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87">
    <w:altName w:val="Times New Roman"/>
    <w:panose1 w:val="00000000000000000000"/>
    <w:charset w:val="00"/>
    <w:family w:val="auto"/>
    <w:notTrueType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EBDB" w14:textId="77777777" w:rsidR="0076356C" w:rsidRDefault="00763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AE53B" w14:textId="77777777" w:rsidR="0076356C" w:rsidRDefault="007635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DB57" w14:textId="55AFD17F" w:rsidR="0076356C" w:rsidRPr="00622E67" w:rsidRDefault="0076356C">
    <w:pPr>
      <w:pStyle w:val="Stopka"/>
      <w:framePr w:wrap="around" w:vAnchor="text" w:hAnchor="margin" w:xAlign="right" w:y="1"/>
      <w:rPr>
        <w:rStyle w:val="Numerstrony"/>
        <w:rFonts w:ascii="Calibri" w:hAnsi="Calibri"/>
        <w:sz w:val="24"/>
        <w:szCs w:val="24"/>
      </w:rPr>
    </w:pPr>
    <w:r w:rsidRPr="00622E67">
      <w:rPr>
        <w:rStyle w:val="Numerstrony"/>
        <w:rFonts w:ascii="Calibri" w:hAnsi="Calibri"/>
        <w:sz w:val="24"/>
        <w:szCs w:val="24"/>
      </w:rPr>
      <w:fldChar w:fldCharType="begin"/>
    </w:r>
    <w:r w:rsidRPr="00622E67">
      <w:rPr>
        <w:rStyle w:val="Numerstrony"/>
        <w:rFonts w:ascii="Calibri" w:hAnsi="Calibri"/>
        <w:sz w:val="24"/>
        <w:szCs w:val="24"/>
      </w:rPr>
      <w:instrText xml:space="preserve">PAGE  </w:instrText>
    </w:r>
    <w:r w:rsidRPr="00622E67">
      <w:rPr>
        <w:rStyle w:val="Numerstrony"/>
        <w:rFonts w:ascii="Calibri" w:hAnsi="Calibri"/>
        <w:sz w:val="24"/>
        <w:szCs w:val="24"/>
      </w:rPr>
      <w:fldChar w:fldCharType="separate"/>
    </w:r>
    <w:r w:rsidR="00E04CE3">
      <w:rPr>
        <w:rStyle w:val="Numerstrony"/>
        <w:rFonts w:ascii="Calibri" w:hAnsi="Calibri"/>
        <w:noProof/>
        <w:sz w:val="24"/>
        <w:szCs w:val="24"/>
      </w:rPr>
      <w:t>22</w:t>
    </w:r>
    <w:r w:rsidRPr="00622E67">
      <w:rPr>
        <w:rStyle w:val="Numerstrony"/>
        <w:rFonts w:ascii="Calibri" w:hAnsi="Calibri"/>
        <w:sz w:val="24"/>
        <w:szCs w:val="24"/>
      </w:rPr>
      <w:fldChar w:fldCharType="end"/>
    </w:r>
  </w:p>
  <w:p w14:paraId="2D507AC4" w14:textId="77777777" w:rsidR="0076356C" w:rsidRDefault="007635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99F4" w14:textId="77777777" w:rsidR="000706C3" w:rsidRDefault="000706C3">
      <w:r>
        <w:separator/>
      </w:r>
    </w:p>
  </w:footnote>
  <w:footnote w:type="continuationSeparator" w:id="0">
    <w:p w14:paraId="775A5B7B" w14:textId="77777777" w:rsidR="000706C3" w:rsidRDefault="0007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1B5D" w14:textId="77777777" w:rsidR="0076356C" w:rsidRDefault="007635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60B279" w14:textId="77777777" w:rsidR="0076356C" w:rsidRDefault="00763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4CAE" w14:textId="408AE386" w:rsidR="0076356C" w:rsidRDefault="0012367C" w:rsidP="0012367C">
    <w:pPr>
      <w:tabs>
        <w:tab w:val="center" w:pos="4536"/>
        <w:tab w:val="right" w:pos="9072"/>
      </w:tabs>
      <w:ind w:left="7230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ZP.271.1</w:t>
    </w:r>
    <w:r w:rsidR="00166DB5">
      <w:rPr>
        <w:rFonts w:ascii="Calibri" w:hAnsi="Calibri" w:cs="Calibri"/>
        <w:sz w:val="24"/>
        <w:szCs w:val="24"/>
      </w:rPr>
      <w:t>.24</w:t>
    </w:r>
    <w:r>
      <w:rPr>
        <w:rFonts w:ascii="Calibri" w:hAnsi="Calibri" w:cs="Calibri"/>
        <w:sz w:val="24"/>
        <w:szCs w:val="24"/>
      </w:rPr>
      <w:t>.2021</w:t>
    </w:r>
  </w:p>
  <w:p w14:paraId="4135C78F" w14:textId="15CB82A6" w:rsidR="0012367C" w:rsidRPr="0012367C" w:rsidRDefault="0012367C" w:rsidP="0012367C">
    <w:pPr>
      <w:tabs>
        <w:tab w:val="center" w:pos="4536"/>
        <w:tab w:val="right" w:pos="9072"/>
      </w:tabs>
      <w:ind w:left="3828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„Zagospodarowanie ul</w:t>
    </w:r>
    <w:r w:rsidR="00B15223">
      <w:rPr>
        <w:rFonts w:ascii="Calibri" w:hAnsi="Calibri" w:cs="Calibri"/>
        <w:sz w:val="24"/>
        <w:szCs w:val="24"/>
      </w:rPr>
      <w:t xml:space="preserve">icy </w:t>
    </w:r>
    <w:r>
      <w:rPr>
        <w:rFonts w:ascii="Calibri" w:hAnsi="Calibri" w:cs="Calibri"/>
        <w:sz w:val="24"/>
        <w:szCs w:val="24"/>
      </w:rPr>
      <w:t>Szkolnej w Michałowicach</w:t>
    </w:r>
    <w:r w:rsidR="00334195">
      <w:rPr>
        <w:rFonts w:ascii="Calibri" w:hAnsi="Calibri" w:cs="Calibri"/>
        <w:sz w:val="24"/>
        <w:szCs w:val="24"/>
      </w:rPr>
      <w:t xml:space="preserve"> – wykonanie nasadzeń</w:t>
    </w:r>
    <w:r>
      <w:rPr>
        <w:rFonts w:ascii="Calibri" w:hAnsi="Calibri" w:cs="Calibri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34C7F8A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 w15:restartNumberingAfterBreak="0">
    <w:nsid w:val="0000000B"/>
    <w:multiLevelType w:val="multilevel"/>
    <w:tmpl w:val="E25EF21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0A27905"/>
    <w:multiLevelType w:val="hybridMultilevel"/>
    <w:tmpl w:val="B86A33AE"/>
    <w:lvl w:ilvl="0" w:tplc="168C5466">
      <w:start w:val="1"/>
      <w:numFmt w:val="decimal"/>
      <w:lvlText w:val="%1)"/>
      <w:lvlJc w:val="left"/>
      <w:pPr>
        <w:ind w:left="773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370A0"/>
    <w:multiLevelType w:val="hybridMultilevel"/>
    <w:tmpl w:val="ADA664D6"/>
    <w:lvl w:ilvl="0" w:tplc="F62CAA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03EE0"/>
    <w:multiLevelType w:val="hybridMultilevel"/>
    <w:tmpl w:val="47E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C0446"/>
    <w:multiLevelType w:val="hybridMultilevel"/>
    <w:tmpl w:val="2E54BB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48166B2"/>
    <w:multiLevelType w:val="hybridMultilevel"/>
    <w:tmpl w:val="80FCCE22"/>
    <w:lvl w:ilvl="0" w:tplc="6D54C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B7013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F5437"/>
    <w:multiLevelType w:val="hybridMultilevel"/>
    <w:tmpl w:val="70A84B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06C356">
      <w:start w:val="1"/>
      <w:numFmt w:val="decimal"/>
      <w:lvlText w:val="%2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84495"/>
    <w:multiLevelType w:val="hybridMultilevel"/>
    <w:tmpl w:val="F2D43756"/>
    <w:lvl w:ilvl="0" w:tplc="26A2773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5BE7834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F73F6"/>
    <w:multiLevelType w:val="hybridMultilevel"/>
    <w:tmpl w:val="E850F7F6"/>
    <w:lvl w:ilvl="0" w:tplc="5538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254FD2"/>
    <w:multiLevelType w:val="hybridMultilevel"/>
    <w:tmpl w:val="6888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16186E"/>
    <w:multiLevelType w:val="hybridMultilevel"/>
    <w:tmpl w:val="E8BC3720"/>
    <w:lvl w:ilvl="0" w:tplc="D834FC9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C3274"/>
    <w:multiLevelType w:val="multilevel"/>
    <w:tmpl w:val="69CC4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A562F6F"/>
    <w:multiLevelType w:val="hybridMultilevel"/>
    <w:tmpl w:val="9CEEE1C4"/>
    <w:lvl w:ilvl="0" w:tplc="D9647C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603A0F"/>
    <w:multiLevelType w:val="hybridMultilevel"/>
    <w:tmpl w:val="0828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7117B7"/>
    <w:multiLevelType w:val="hybridMultilevel"/>
    <w:tmpl w:val="5FBC2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084346"/>
    <w:multiLevelType w:val="hybridMultilevel"/>
    <w:tmpl w:val="361068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CA01301"/>
    <w:multiLevelType w:val="hybridMultilevel"/>
    <w:tmpl w:val="D6B20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80B4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D334F3"/>
    <w:multiLevelType w:val="hybridMultilevel"/>
    <w:tmpl w:val="F7FAF0FC"/>
    <w:lvl w:ilvl="0" w:tplc="016C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EF5752"/>
    <w:multiLevelType w:val="hybridMultilevel"/>
    <w:tmpl w:val="41FC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24613E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6B1A7A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A534D2"/>
    <w:multiLevelType w:val="multilevel"/>
    <w:tmpl w:val="DAC08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lowerLetter"/>
      <w:isLgl/>
      <w:lvlText w:val="%5)"/>
      <w:lvlJc w:val="left"/>
      <w:pPr>
        <w:ind w:left="3060" w:hanging="1080"/>
      </w:pPr>
      <w:rPr>
        <w:rFonts w:ascii="Garamond" w:eastAsia="Times New Roman" w:hAnsi="Garamond" w:cs="Times New Roman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5" w15:restartNumberingAfterBreak="0">
    <w:nsid w:val="13D75DEB"/>
    <w:multiLevelType w:val="hybridMultilevel"/>
    <w:tmpl w:val="F2D43756"/>
    <w:lvl w:ilvl="0" w:tplc="26A2773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14553265"/>
    <w:multiLevelType w:val="hybridMultilevel"/>
    <w:tmpl w:val="4EF465AE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5F1084E0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96E50"/>
    <w:multiLevelType w:val="hybridMultilevel"/>
    <w:tmpl w:val="A9687A48"/>
    <w:lvl w:ilvl="0" w:tplc="016C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5756DF9"/>
    <w:multiLevelType w:val="hybridMultilevel"/>
    <w:tmpl w:val="7DA477A2"/>
    <w:lvl w:ilvl="0" w:tplc="7DBADB02">
      <w:start w:val="4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72F29AA"/>
    <w:multiLevelType w:val="multilevel"/>
    <w:tmpl w:val="5360E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 w15:restartNumberingAfterBreak="0">
    <w:nsid w:val="17E96EF6"/>
    <w:multiLevelType w:val="hybridMultilevel"/>
    <w:tmpl w:val="F7621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065275"/>
    <w:multiLevelType w:val="multilevel"/>
    <w:tmpl w:val="1764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9266D95"/>
    <w:multiLevelType w:val="hybridMultilevel"/>
    <w:tmpl w:val="8CEE0918"/>
    <w:lvl w:ilvl="0" w:tplc="016C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9981AC3"/>
    <w:multiLevelType w:val="hybridMultilevel"/>
    <w:tmpl w:val="63E83B4E"/>
    <w:lvl w:ilvl="0" w:tplc="969A2A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F4534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9C015B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438A2"/>
    <w:multiLevelType w:val="multilevel"/>
    <w:tmpl w:val="15A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Calibri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1B3272D7"/>
    <w:multiLevelType w:val="hybridMultilevel"/>
    <w:tmpl w:val="0E1E0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8500E9"/>
    <w:multiLevelType w:val="hybridMultilevel"/>
    <w:tmpl w:val="6C603F4C"/>
    <w:lvl w:ilvl="0" w:tplc="D9B22242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535A2A"/>
    <w:multiLevelType w:val="hybridMultilevel"/>
    <w:tmpl w:val="E8E2B15A"/>
    <w:lvl w:ilvl="0" w:tplc="9CAAB2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62392"/>
    <w:multiLevelType w:val="multilevel"/>
    <w:tmpl w:val="26481DC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 w15:restartNumberingAfterBreak="0">
    <w:nsid w:val="1EA304CE"/>
    <w:multiLevelType w:val="hybridMultilevel"/>
    <w:tmpl w:val="0EB8F01C"/>
    <w:lvl w:ilvl="0" w:tplc="029ED3E0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55D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08DE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8DF32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ECA5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2EEC6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2E65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B24A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48170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FA35A9D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C460F9"/>
    <w:multiLevelType w:val="hybridMultilevel"/>
    <w:tmpl w:val="C99CF2AA"/>
    <w:lvl w:ilvl="0" w:tplc="C0FAB5A4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0C84FC1"/>
    <w:multiLevelType w:val="hybridMultilevel"/>
    <w:tmpl w:val="8A101C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E6C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CF619A"/>
    <w:multiLevelType w:val="hybridMultilevel"/>
    <w:tmpl w:val="B6AC75D8"/>
    <w:lvl w:ilvl="0" w:tplc="3F38D978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5875E4"/>
    <w:multiLevelType w:val="multilevel"/>
    <w:tmpl w:val="C67C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47" w15:restartNumberingAfterBreak="0">
    <w:nsid w:val="220A08DE"/>
    <w:multiLevelType w:val="hybridMultilevel"/>
    <w:tmpl w:val="D5EC4920"/>
    <w:lvl w:ilvl="0" w:tplc="CB7AAA6E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2A41AF2"/>
    <w:multiLevelType w:val="hybridMultilevel"/>
    <w:tmpl w:val="8F18EF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2B24424"/>
    <w:multiLevelType w:val="hybridMultilevel"/>
    <w:tmpl w:val="DB38B5D4"/>
    <w:lvl w:ilvl="0" w:tplc="016C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3290C97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430AAB"/>
    <w:multiLevelType w:val="hybridMultilevel"/>
    <w:tmpl w:val="735E42AC"/>
    <w:lvl w:ilvl="0" w:tplc="741A69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8A23F8"/>
    <w:multiLevelType w:val="hybridMultilevel"/>
    <w:tmpl w:val="85720D2A"/>
    <w:lvl w:ilvl="0" w:tplc="82324DCE">
      <w:start w:val="1"/>
      <w:numFmt w:val="decimal"/>
      <w:lvlText w:val="%1."/>
      <w:lvlJc w:val="left"/>
      <w:pPr>
        <w:ind w:left="786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243C5777"/>
    <w:multiLevelType w:val="hybridMultilevel"/>
    <w:tmpl w:val="92182CFA"/>
    <w:lvl w:ilvl="0" w:tplc="9D1E2486">
      <w:start w:val="25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7047044"/>
    <w:multiLevelType w:val="hybridMultilevel"/>
    <w:tmpl w:val="81A88E90"/>
    <w:lvl w:ilvl="0" w:tplc="9E8A9C92">
      <w:start w:val="1"/>
      <w:numFmt w:val="decimal"/>
      <w:lvlText w:val="%1)"/>
      <w:lvlJc w:val="left"/>
      <w:pPr>
        <w:ind w:left="11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 w15:restartNumberingAfterBreak="0">
    <w:nsid w:val="288C3474"/>
    <w:multiLevelType w:val="hybridMultilevel"/>
    <w:tmpl w:val="292A9C92"/>
    <w:lvl w:ilvl="0" w:tplc="016C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9A97B5B"/>
    <w:multiLevelType w:val="hybridMultilevel"/>
    <w:tmpl w:val="47E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147745"/>
    <w:multiLevelType w:val="hybridMultilevel"/>
    <w:tmpl w:val="1E308106"/>
    <w:lvl w:ilvl="0" w:tplc="22AC978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  <w:i w:val="0"/>
        <w:iCs w:val="0"/>
      </w:rPr>
    </w:lvl>
    <w:lvl w:ilvl="1" w:tplc="287225AE">
      <w:start w:val="1"/>
      <w:numFmt w:val="decimal"/>
      <w:lvlText w:val="%2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 w:tplc="C6A0949A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53928C38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CAC2006C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815A0290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D01EBF58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1CC40948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513610F4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58" w15:restartNumberingAfterBreak="0">
    <w:nsid w:val="2B1034AE"/>
    <w:multiLevelType w:val="hybridMultilevel"/>
    <w:tmpl w:val="08A8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3C3731"/>
    <w:multiLevelType w:val="hybridMultilevel"/>
    <w:tmpl w:val="695A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6449D4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916AF8"/>
    <w:multiLevelType w:val="hybridMultilevel"/>
    <w:tmpl w:val="4A90F5B4"/>
    <w:lvl w:ilvl="0" w:tplc="5538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F332C3"/>
    <w:multiLevelType w:val="multilevel"/>
    <w:tmpl w:val="22BE57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1581"/>
        </w:tabs>
        <w:ind w:left="158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4"/>
        </w:tabs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2"/>
        </w:tabs>
        <w:ind w:left="5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28"/>
        </w:tabs>
        <w:ind w:left="5928" w:hanging="1800"/>
      </w:pPr>
      <w:rPr>
        <w:rFonts w:hint="default"/>
      </w:rPr>
    </w:lvl>
  </w:abstractNum>
  <w:abstractNum w:abstractNumId="62" w15:restartNumberingAfterBreak="0">
    <w:nsid w:val="2D94431C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BC2F28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EA17B8"/>
    <w:multiLevelType w:val="hybridMultilevel"/>
    <w:tmpl w:val="47E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A61904"/>
    <w:multiLevelType w:val="hybridMultilevel"/>
    <w:tmpl w:val="47E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AC034F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F31DFB"/>
    <w:multiLevelType w:val="multilevel"/>
    <w:tmpl w:val="0E40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8" w15:restartNumberingAfterBreak="0">
    <w:nsid w:val="31571744"/>
    <w:multiLevelType w:val="multilevel"/>
    <w:tmpl w:val="9806A51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1581"/>
        </w:tabs>
        <w:ind w:left="158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4"/>
        </w:tabs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2"/>
        </w:tabs>
        <w:ind w:left="5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28"/>
        </w:tabs>
        <w:ind w:left="5928" w:hanging="1800"/>
      </w:pPr>
      <w:rPr>
        <w:rFonts w:hint="default"/>
      </w:rPr>
    </w:lvl>
  </w:abstractNum>
  <w:abstractNum w:abstractNumId="69" w15:restartNumberingAfterBreak="0">
    <w:nsid w:val="32704244"/>
    <w:multiLevelType w:val="hybridMultilevel"/>
    <w:tmpl w:val="ED4AF24C"/>
    <w:lvl w:ilvl="0" w:tplc="1206C356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8E68E1"/>
    <w:multiLevelType w:val="hybridMultilevel"/>
    <w:tmpl w:val="23D8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010FDB"/>
    <w:multiLevelType w:val="hybridMultilevel"/>
    <w:tmpl w:val="0828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872424"/>
    <w:multiLevelType w:val="hybridMultilevel"/>
    <w:tmpl w:val="47E8DB2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38107055"/>
    <w:multiLevelType w:val="hybridMultilevel"/>
    <w:tmpl w:val="987414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384435FE"/>
    <w:multiLevelType w:val="hybridMultilevel"/>
    <w:tmpl w:val="A4829F74"/>
    <w:lvl w:ilvl="0" w:tplc="ED2A179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F958EA"/>
    <w:multiLevelType w:val="multilevel"/>
    <w:tmpl w:val="0E40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6" w15:restartNumberingAfterBreak="0">
    <w:nsid w:val="39203644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54674"/>
    <w:multiLevelType w:val="multilevel"/>
    <w:tmpl w:val="35C66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8" w15:restartNumberingAfterBreak="0">
    <w:nsid w:val="3C5E1837"/>
    <w:multiLevelType w:val="hybridMultilevel"/>
    <w:tmpl w:val="1884CC1E"/>
    <w:lvl w:ilvl="0" w:tplc="114CE9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7034C"/>
    <w:multiLevelType w:val="hybridMultilevel"/>
    <w:tmpl w:val="711CDEA6"/>
    <w:lvl w:ilvl="0" w:tplc="D4148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0" w15:restartNumberingAfterBreak="0">
    <w:nsid w:val="3F7816A3"/>
    <w:multiLevelType w:val="multilevel"/>
    <w:tmpl w:val="0E40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1" w15:restartNumberingAfterBreak="0">
    <w:nsid w:val="3FF25C03"/>
    <w:multiLevelType w:val="hybridMultilevel"/>
    <w:tmpl w:val="FCE44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08448D7"/>
    <w:multiLevelType w:val="hybridMultilevel"/>
    <w:tmpl w:val="6BBA36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0E43448"/>
    <w:multiLevelType w:val="hybridMultilevel"/>
    <w:tmpl w:val="5C689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7CAAE620">
      <w:start w:val="3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1CA2627"/>
    <w:multiLevelType w:val="hybridMultilevel"/>
    <w:tmpl w:val="DCA6838A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A31AF8"/>
    <w:multiLevelType w:val="hybridMultilevel"/>
    <w:tmpl w:val="94AAA8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2E04EFE"/>
    <w:multiLevelType w:val="hybridMultilevel"/>
    <w:tmpl w:val="7D42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456339"/>
    <w:multiLevelType w:val="hybridMultilevel"/>
    <w:tmpl w:val="B546B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753233"/>
    <w:multiLevelType w:val="hybridMultilevel"/>
    <w:tmpl w:val="24DEB2EA"/>
    <w:lvl w:ilvl="0" w:tplc="016C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3F830D9"/>
    <w:multiLevelType w:val="hybridMultilevel"/>
    <w:tmpl w:val="7756B3A8"/>
    <w:lvl w:ilvl="0" w:tplc="38D21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53C3FA6"/>
    <w:multiLevelType w:val="hybridMultilevel"/>
    <w:tmpl w:val="00C24C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5772796"/>
    <w:multiLevelType w:val="hybridMultilevel"/>
    <w:tmpl w:val="08BE9CE4"/>
    <w:lvl w:ilvl="0" w:tplc="6358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6C36153"/>
    <w:multiLevelType w:val="hybridMultilevel"/>
    <w:tmpl w:val="47E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F42519"/>
    <w:multiLevelType w:val="multilevel"/>
    <w:tmpl w:val="06A2ED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49063F28"/>
    <w:multiLevelType w:val="multilevel"/>
    <w:tmpl w:val="ACF0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9337838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E77767"/>
    <w:multiLevelType w:val="hybridMultilevel"/>
    <w:tmpl w:val="0828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E603A"/>
    <w:multiLevelType w:val="hybridMultilevel"/>
    <w:tmpl w:val="D3AE4F18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A0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C33074D"/>
    <w:multiLevelType w:val="hybridMultilevel"/>
    <w:tmpl w:val="49C8CBEA"/>
    <w:lvl w:ilvl="0" w:tplc="EEF86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D3B18C5"/>
    <w:multiLevelType w:val="hybridMultilevel"/>
    <w:tmpl w:val="37F2D05A"/>
    <w:lvl w:ilvl="0" w:tplc="5CB868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E9914FF"/>
    <w:multiLevelType w:val="hybridMultilevel"/>
    <w:tmpl w:val="00A4F0C2"/>
    <w:lvl w:ilvl="0" w:tplc="655A9A5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F80ED7"/>
    <w:multiLevelType w:val="hybridMultilevel"/>
    <w:tmpl w:val="9B2ED2B8"/>
    <w:lvl w:ilvl="0" w:tplc="03A6356A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17A0092"/>
    <w:multiLevelType w:val="hybridMultilevel"/>
    <w:tmpl w:val="5E8EC0E2"/>
    <w:lvl w:ilvl="0" w:tplc="5AA6187E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450537F"/>
    <w:multiLevelType w:val="hybridMultilevel"/>
    <w:tmpl w:val="FD4E364C"/>
    <w:lvl w:ilvl="0" w:tplc="016C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47B4335"/>
    <w:multiLevelType w:val="multilevel"/>
    <w:tmpl w:val="660A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5510068A"/>
    <w:multiLevelType w:val="hybridMultilevel"/>
    <w:tmpl w:val="3CE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F974D2"/>
    <w:multiLevelType w:val="hybridMultilevel"/>
    <w:tmpl w:val="47E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27603D"/>
    <w:multiLevelType w:val="hybridMultilevel"/>
    <w:tmpl w:val="AC6AE7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72919CD"/>
    <w:multiLevelType w:val="hybridMultilevel"/>
    <w:tmpl w:val="105C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3D1805"/>
    <w:multiLevelType w:val="hybridMultilevel"/>
    <w:tmpl w:val="352C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926E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BC67766">
      <w:start w:val="1"/>
      <w:numFmt w:val="lowerLetter"/>
      <w:lvlText w:val="%5)"/>
      <w:lvlJc w:val="left"/>
      <w:pPr>
        <w:ind w:left="3600" w:hanging="360"/>
      </w:pPr>
      <w:rPr>
        <w:rFonts w:ascii="Garamond" w:eastAsiaTheme="minorEastAsia" w:hAnsi="Garamond" w:cstheme="minorBid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1C074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600009"/>
    <w:multiLevelType w:val="hybridMultilevel"/>
    <w:tmpl w:val="F4064B16"/>
    <w:lvl w:ilvl="0" w:tplc="7B44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AD55D74"/>
    <w:multiLevelType w:val="hybridMultilevel"/>
    <w:tmpl w:val="16982184"/>
    <w:lvl w:ilvl="0" w:tplc="2336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03F21C4"/>
    <w:multiLevelType w:val="hybridMultilevel"/>
    <w:tmpl w:val="4C98C370"/>
    <w:lvl w:ilvl="0" w:tplc="9722732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A27F31"/>
    <w:multiLevelType w:val="hybridMultilevel"/>
    <w:tmpl w:val="BC1E7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F2777C"/>
    <w:multiLevelType w:val="hybridMultilevel"/>
    <w:tmpl w:val="3D124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111A89"/>
    <w:multiLevelType w:val="multilevel"/>
    <w:tmpl w:val="0E40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6" w15:restartNumberingAfterBreak="0">
    <w:nsid w:val="613A3F00"/>
    <w:multiLevelType w:val="hybridMultilevel"/>
    <w:tmpl w:val="44583D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637F5022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9323C9"/>
    <w:multiLevelType w:val="hybridMultilevel"/>
    <w:tmpl w:val="DED42BCC"/>
    <w:lvl w:ilvl="0" w:tplc="A8F42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23437E"/>
    <w:multiLevelType w:val="multilevel"/>
    <w:tmpl w:val="45202FD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0" w15:restartNumberingAfterBreak="0">
    <w:nsid w:val="66214B13"/>
    <w:multiLevelType w:val="multilevel"/>
    <w:tmpl w:val="78ACD8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Calibri" w:hAnsiTheme="minorHAnsi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1" w15:restartNumberingAfterBreak="0">
    <w:nsid w:val="668F5068"/>
    <w:multiLevelType w:val="hybridMultilevel"/>
    <w:tmpl w:val="D3C8284E"/>
    <w:lvl w:ilvl="0" w:tplc="3880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6A06433"/>
    <w:multiLevelType w:val="multilevel"/>
    <w:tmpl w:val="0E40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3" w15:restartNumberingAfterBreak="0">
    <w:nsid w:val="67450581"/>
    <w:multiLevelType w:val="hybridMultilevel"/>
    <w:tmpl w:val="0828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E764BE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2A6E59"/>
    <w:multiLevelType w:val="hybridMultilevel"/>
    <w:tmpl w:val="66006E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A1616B2"/>
    <w:multiLevelType w:val="hybridMultilevel"/>
    <w:tmpl w:val="E8EA0BB4"/>
    <w:lvl w:ilvl="0" w:tplc="5DCA827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7" w15:restartNumberingAfterBreak="0">
    <w:nsid w:val="6A5466CB"/>
    <w:multiLevelType w:val="multilevel"/>
    <w:tmpl w:val="6A9E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6CA53DCE"/>
    <w:multiLevelType w:val="hybridMultilevel"/>
    <w:tmpl w:val="9180504C"/>
    <w:lvl w:ilvl="0" w:tplc="1230F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0C6C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6D6463C3"/>
    <w:multiLevelType w:val="hybridMultilevel"/>
    <w:tmpl w:val="E1FC0F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D9B15DF"/>
    <w:multiLevelType w:val="hybridMultilevel"/>
    <w:tmpl w:val="993A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260027"/>
    <w:multiLevelType w:val="hybridMultilevel"/>
    <w:tmpl w:val="EDDCBA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2" w15:restartNumberingAfterBreak="0">
    <w:nsid w:val="70497157"/>
    <w:multiLevelType w:val="hybridMultilevel"/>
    <w:tmpl w:val="4F7815A8"/>
    <w:lvl w:ilvl="0" w:tplc="A5DC90FA">
      <w:start w:val="6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C6348C"/>
    <w:multiLevelType w:val="hybridMultilevel"/>
    <w:tmpl w:val="47E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25675B"/>
    <w:multiLevelType w:val="hybridMultilevel"/>
    <w:tmpl w:val="B0E6DA1A"/>
    <w:lvl w:ilvl="0" w:tplc="AA58A4B2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B88AF0C">
      <w:start w:val="1"/>
      <w:numFmt w:val="decimal"/>
      <w:lvlText w:val="%2)"/>
      <w:lvlJc w:val="left"/>
      <w:pPr>
        <w:ind w:left="1071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35" w15:restartNumberingAfterBreak="0">
    <w:nsid w:val="73277B96"/>
    <w:multiLevelType w:val="hybridMultilevel"/>
    <w:tmpl w:val="0074A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45C41BD"/>
    <w:multiLevelType w:val="hybridMultilevel"/>
    <w:tmpl w:val="8CDC466A"/>
    <w:lvl w:ilvl="0" w:tplc="E878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46C1CFF"/>
    <w:multiLevelType w:val="hybridMultilevel"/>
    <w:tmpl w:val="176CDA68"/>
    <w:lvl w:ilvl="0" w:tplc="041AA1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74D42B42"/>
    <w:multiLevelType w:val="hybridMultilevel"/>
    <w:tmpl w:val="9AEE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B73EF7"/>
    <w:multiLevelType w:val="hybridMultilevel"/>
    <w:tmpl w:val="969A0BF8"/>
    <w:lvl w:ilvl="0" w:tplc="1206C356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025323"/>
    <w:multiLevelType w:val="hybridMultilevel"/>
    <w:tmpl w:val="7346E2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7084872"/>
    <w:multiLevelType w:val="hybridMultilevel"/>
    <w:tmpl w:val="851032AC"/>
    <w:lvl w:ilvl="0" w:tplc="C114B594">
      <w:start w:val="6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2E646C"/>
    <w:multiLevelType w:val="hybridMultilevel"/>
    <w:tmpl w:val="0828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E36522"/>
    <w:multiLevelType w:val="multilevel"/>
    <w:tmpl w:val="99A02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7C907E20"/>
    <w:multiLevelType w:val="hybridMultilevel"/>
    <w:tmpl w:val="02C8F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DB339B"/>
    <w:multiLevelType w:val="hybridMultilevel"/>
    <w:tmpl w:val="C3263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F43782B"/>
    <w:multiLevelType w:val="multilevel"/>
    <w:tmpl w:val="B9847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7" w15:restartNumberingAfterBreak="0">
    <w:nsid w:val="7F830CF8"/>
    <w:multiLevelType w:val="hybridMultilevel"/>
    <w:tmpl w:val="647E93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7"/>
  </w:num>
  <w:num w:numId="2">
    <w:abstractNumId w:val="146"/>
  </w:num>
  <w:num w:numId="3">
    <w:abstractNumId w:val="80"/>
  </w:num>
  <w:num w:numId="4">
    <w:abstractNumId w:val="17"/>
  </w:num>
  <w:num w:numId="5">
    <w:abstractNumId w:val="119"/>
  </w:num>
  <w:num w:numId="6">
    <w:abstractNumId w:val="9"/>
  </w:num>
  <w:num w:numId="7">
    <w:abstractNumId w:val="46"/>
  </w:num>
  <w:num w:numId="8">
    <w:abstractNumId w:val="5"/>
  </w:num>
  <w:num w:numId="9">
    <w:abstractNumId w:val="83"/>
  </w:num>
  <w:num w:numId="10">
    <w:abstractNumId w:val="48"/>
  </w:num>
  <w:num w:numId="11">
    <w:abstractNumId w:val="8"/>
  </w:num>
  <w:num w:numId="12">
    <w:abstractNumId w:val="33"/>
  </w:num>
  <w:num w:numId="13">
    <w:abstractNumId w:val="71"/>
  </w:num>
  <w:num w:numId="14">
    <w:abstractNumId w:val="138"/>
  </w:num>
  <w:num w:numId="15">
    <w:abstractNumId w:val="123"/>
  </w:num>
  <w:num w:numId="16">
    <w:abstractNumId w:val="50"/>
  </w:num>
  <w:num w:numId="17">
    <w:abstractNumId w:val="66"/>
  </w:num>
  <w:num w:numId="18">
    <w:abstractNumId w:val="142"/>
  </w:num>
  <w:num w:numId="19">
    <w:abstractNumId w:val="117"/>
  </w:num>
  <w:num w:numId="20">
    <w:abstractNumId w:val="34"/>
  </w:num>
  <w:num w:numId="21">
    <w:abstractNumId w:val="16"/>
  </w:num>
  <w:num w:numId="22">
    <w:abstractNumId w:val="96"/>
  </w:num>
  <w:num w:numId="23">
    <w:abstractNumId w:val="63"/>
  </w:num>
  <w:num w:numId="24">
    <w:abstractNumId w:val="143"/>
  </w:num>
  <w:num w:numId="25">
    <w:abstractNumId w:val="124"/>
  </w:num>
  <w:num w:numId="26">
    <w:abstractNumId w:val="127"/>
  </w:num>
  <w:num w:numId="27">
    <w:abstractNumId w:val="31"/>
  </w:num>
  <w:num w:numId="28">
    <w:abstractNumId w:val="90"/>
  </w:num>
  <w:num w:numId="29">
    <w:abstractNumId w:val="92"/>
  </w:num>
  <w:num w:numId="30">
    <w:abstractNumId w:val="136"/>
  </w:num>
  <w:num w:numId="31">
    <w:abstractNumId w:val="110"/>
  </w:num>
  <w:num w:numId="32">
    <w:abstractNumId w:val="37"/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5"/>
  </w:num>
  <w:num w:numId="35">
    <w:abstractNumId w:val="23"/>
  </w:num>
  <w:num w:numId="36">
    <w:abstractNumId w:val="35"/>
  </w:num>
  <w:num w:numId="37">
    <w:abstractNumId w:val="76"/>
  </w:num>
  <w:num w:numId="38">
    <w:abstractNumId w:val="58"/>
  </w:num>
  <w:num w:numId="39">
    <w:abstractNumId w:val="22"/>
  </w:num>
  <w:num w:numId="40">
    <w:abstractNumId w:val="139"/>
  </w:num>
  <w:num w:numId="41">
    <w:abstractNumId w:val="69"/>
  </w:num>
  <w:num w:numId="42">
    <w:abstractNumId w:val="108"/>
  </w:num>
  <w:num w:numId="43">
    <w:abstractNumId w:val="121"/>
  </w:num>
  <w:num w:numId="44">
    <w:abstractNumId w:val="122"/>
  </w:num>
  <w:num w:numId="45">
    <w:abstractNumId w:val="29"/>
  </w:num>
  <w:num w:numId="46">
    <w:abstractNumId w:val="77"/>
  </w:num>
  <w:num w:numId="47">
    <w:abstractNumId w:val="67"/>
  </w:num>
  <w:num w:numId="48">
    <w:abstractNumId w:val="19"/>
  </w:num>
  <w:num w:numId="49">
    <w:abstractNumId w:val="61"/>
  </w:num>
  <w:num w:numId="50">
    <w:abstractNumId w:val="72"/>
  </w:num>
  <w:num w:numId="51">
    <w:abstractNumId w:val="68"/>
  </w:num>
  <w:num w:numId="52">
    <w:abstractNumId w:val="75"/>
  </w:num>
  <w:num w:numId="53">
    <w:abstractNumId w:val="7"/>
  </w:num>
  <w:num w:numId="54">
    <w:abstractNumId w:val="42"/>
  </w:num>
  <w:num w:numId="55">
    <w:abstractNumId w:val="10"/>
  </w:num>
  <w:num w:numId="56">
    <w:abstractNumId w:val="133"/>
  </w:num>
  <w:num w:numId="57">
    <w:abstractNumId w:val="64"/>
  </w:num>
  <w:num w:numId="58">
    <w:abstractNumId w:val="56"/>
  </w:num>
  <w:num w:numId="59">
    <w:abstractNumId w:val="51"/>
  </w:num>
  <w:num w:numId="60">
    <w:abstractNumId w:val="4"/>
  </w:num>
  <w:num w:numId="61">
    <w:abstractNumId w:val="106"/>
  </w:num>
  <w:num w:numId="62">
    <w:abstractNumId w:val="98"/>
  </w:num>
  <w:num w:numId="63">
    <w:abstractNumId w:val="89"/>
  </w:num>
  <w:num w:numId="64">
    <w:abstractNumId w:val="111"/>
  </w:num>
  <w:num w:numId="65">
    <w:abstractNumId w:val="43"/>
  </w:num>
  <w:num w:numId="66">
    <w:abstractNumId w:val="28"/>
  </w:num>
  <w:num w:numId="67">
    <w:abstractNumId w:val="65"/>
  </w:num>
  <w:num w:numId="68">
    <w:abstractNumId w:val="141"/>
  </w:num>
  <w:num w:numId="69">
    <w:abstractNumId w:val="101"/>
  </w:num>
  <w:num w:numId="70">
    <w:abstractNumId w:val="91"/>
  </w:num>
  <w:num w:numId="71">
    <w:abstractNumId w:val="47"/>
  </w:num>
  <w:num w:numId="72">
    <w:abstractNumId w:val="126"/>
  </w:num>
  <w:num w:numId="73">
    <w:abstractNumId w:val="53"/>
  </w:num>
  <w:num w:numId="74">
    <w:abstractNumId w:val="130"/>
  </w:num>
  <w:num w:numId="75">
    <w:abstractNumId w:val="62"/>
  </w:num>
  <w:num w:numId="76">
    <w:abstractNumId w:val="13"/>
  </w:num>
  <w:num w:numId="77">
    <w:abstractNumId w:val="39"/>
  </w:num>
  <w:num w:numId="78">
    <w:abstractNumId w:val="132"/>
  </w:num>
  <w:num w:numId="79">
    <w:abstractNumId w:val="128"/>
  </w:num>
  <w:num w:numId="80">
    <w:abstractNumId w:val="120"/>
  </w:num>
  <w:num w:numId="81">
    <w:abstractNumId w:val="99"/>
  </w:num>
  <w:num w:numId="82">
    <w:abstractNumId w:val="147"/>
  </w:num>
  <w:num w:numId="83">
    <w:abstractNumId w:val="78"/>
  </w:num>
  <w:num w:numId="84">
    <w:abstractNumId w:val="11"/>
  </w:num>
  <w:num w:numId="85">
    <w:abstractNumId w:val="25"/>
  </w:num>
  <w:num w:numId="86">
    <w:abstractNumId w:val="112"/>
  </w:num>
  <w:num w:numId="87">
    <w:abstractNumId w:val="93"/>
  </w:num>
  <w:num w:numId="88">
    <w:abstractNumId w:val="40"/>
  </w:num>
  <w:num w:numId="89">
    <w:abstractNumId w:val="100"/>
  </w:num>
  <w:num w:numId="90">
    <w:abstractNumId w:val="79"/>
  </w:num>
  <w:num w:numId="91">
    <w:abstractNumId w:val="115"/>
  </w:num>
  <w:num w:numId="92">
    <w:abstractNumId w:val="88"/>
  </w:num>
  <w:num w:numId="93">
    <w:abstractNumId w:val="27"/>
  </w:num>
  <w:num w:numId="94">
    <w:abstractNumId w:val="103"/>
  </w:num>
  <w:num w:numId="95">
    <w:abstractNumId w:val="55"/>
  </w:num>
  <w:num w:numId="96">
    <w:abstractNumId w:val="32"/>
  </w:num>
  <w:num w:numId="97">
    <w:abstractNumId w:val="49"/>
  </w:num>
  <w:num w:numId="98">
    <w:abstractNumId w:val="140"/>
  </w:num>
  <w:num w:numId="99">
    <w:abstractNumId w:val="20"/>
  </w:num>
  <w:num w:numId="100">
    <w:abstractNumId w:val="15"/>
  </w:num>
  <w:num w:numId="101">
    <w:abstractNumId w:val="60"/>
  </w:num>
  <w:num w:numId="102">
    <w:abstractNumId w:val="145"/>
  </w:num>
  <w:num w:numId="103">
    <w:abstractNumId w:val="85"/>
  </w:num>
  <w:num w:numId="104">
    <w:abstractNumId w:val="45"/>
  </w:num>
  <w:num w:numId="105">
    <w:abstractNumId w:val="6"/>
  </w:num>
  <w:num w:numId="106">
    <w:abstractNumId w:val="54"/>
  </w:num>
  <w:num w:numId="107">
    <w:abstractNumId w:val="97"/>
  </w:num>
  <w:num w:numId="108">
    <w:abstractNumId w:val="116"/>
  </w:num>
  <w:num w:numId="109">
    <w:abstractNumId w:val="135"/>
  </w:num>
  <w:num w:numId="110">
    <w:abstractNumId w:val="107"/>
  </w:num>
  <w:num w:numId="111">
    <w:abstractNumId w:val="21"/>
  </w:num>
  <w:num w:numId="112">
    <w:abstractNumId w:val="41"/>
  </w:num>
  <w:num w:numId="113">
    <w:abstractNumId w:val="36"/>
  </w:num>
  <w:num w:numId="114">
    <w:abstractNumId w:val="114"/>
  </w:num>
  <w:num w:numId="115">
    <w:abstractNumId w:val="26"/>
  </w:num>
  <w:num w:numId="116">
    <w:abstractNumId w:val="125"/>
  </w:num>
  <w:num w:numId="117">
    <w:abstractNumId w:val="104"/>
  </w:num>
  <w:num w:numId="118">
    <w:abstractNumId w:val="134"/>
  </w:num>
  <w:num w:numId="119">
    <w:abstractNumId w:val="3"/>
  </w:num>
  <w:num w:numId="120">
    <w:abstractNumId w:val="144"/>
  </w:num>
  <w:num w:numId="121">
    <w:abstractNumId w:val="102"/>
  </w:num>
  <w:num w:numId="122">
    <w:abstractNumId w:val="2"/>
  </w:num>
  <w:num w:numId="123">
    <w:abstractNumId w:val="84"/>
  </w:num>
  <w:num w:numId="124">
    <w:abstractNumId w:val="82"/>
  </w:num>
  <w:num w:numId="125">
    <w:abstractNumId w:val="30"/>
  </w:num>
  <w:num w:numId="126">
    <w:abstractNumId w:val="38"/>
  </w:num>
  <w:num w:numId="127">
    <w:abstractNumId w:val="0"/>
  </w:num>
  <w:num w:numId="128">
    <w:abstractNumId w:val="70"/>
  </w:num>
  <w:num w:numId="129">
    <w:abstractNumId w:val="129"/>
  </w:num>
  <w:num w:numId="130">
    <w:abstractNumId w:val="81"/>
  </w:num>
  <w:num w:numId="131">
    <w:abstractNumId w:val="109"/>
  </w:num>
  <w:num w:numId="132">
    <w:abstractNumId w:val="74"/>
  </w:num>
  <w:num w:numId="133">
    <w:abstractNumId w:val="73"/>
  </w:num>
  <w:num w:numId="134">
    <w:abstractNumId w:val="105"/>
  </w:num>
  <w:num w:numId="135">
    <w:abstractNumId w:val="24"/>
  </w:num>
  <w:num w:numId="136">
    <w:abstractNumId w:val="94"/>
  </w:num>
  <w:num w:numId="137">
    <w:abstractNumId w:val="118"/>
  </w:num>
  <w:num w:numId="138">
    <w:abstractNumId w:val="12"/>
  </w:num>
  <w:num w:numId="139">
    <w:abstractNumId w:val="87"/>
  </w:num>
  <w:num w:numId="140">
    <w:abstractNumId w:val="14"/>
  </w:num>
  <w:num w:numId="141">
    <w:abstractNumId w:val="44"/>
  </w:num>
  <w:num w:numId="142">
    <w:abstractNumId w:val="59"/>
  </w:num>
  <w:num w:numId="143">
    <w:abstractNumId w:val="113"/>
  </w:num>
  <w:num w:numId="144">
    <w:abstractNumId w:val="18"/>
  </w:num>
  <w:num w:numId="145">
    <w:abstractNumId w:val="86"/>
  </w:num>
  <w:num w:numId="146">
    <w:abstractNumId w:val="131"/>
  </w:num>
  <w:num w:numId="147">
    <w:abstractNumId w:val="52"/>
  </w:num>
  <w:num w:numId="148">
    <w:abstractNumId w:val="13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06"/>
    <w:rsid w:val="00000500"/>
    <w:rsid w:val="00001376"/>
    <w:rsid w:val="00002ADC"/>
    <w:rsid w:val="00003AAD"/>
    <w:rsid w:val="000103F7"/>
    <w:rsid w:val="00010C5F"/>
    <w:rsid w:val="00012119"/>
    <w:rsid w:val="00012400"/>
    <w:rsid w:val="0001264A"/>
    <w:rsid w:val="00013C38"/>
    <w:rsid w:val="00014AA5"/>
    <w:rsid w:val="000164A5"/>
    <w:rsid w:val="0001674A"/>
    <w:rsid w:val="00016D67"/>
    <w:rsid w:val="000216EC"/>
    <w:rsid w:val="00021A0B"/>
    <w:rsid w:val="00021D26"/>
    <w:rsid w:val="000245EA"/>
    <w:rsid w:val="00024B8E"/>
    <w:rsid w:val="0002672E"/>
    <w:rsid w:val="00027162"/>
    <w:rsid w:val="00031474"/>
    <w:rsid w:val="0003205B"/>
    <w:rsid w:val="00034C35"/>
    <w:rsid w:val="0003530D"/>
    <w:rsid w:val="00041233"/>
    <w:rsid w:val="000412D4"/>
    <w:rsid w:val="00041687"/>
    <w:rsid w:val="00041A37"/>
    <w:rsid w:val="00042218"/>
    <w:rsid w:val="000426A3"/>
    <w:rsid w:val="00050B64"/>
    <w:rsid w:val="00055460"/>
    <w:rsid w:val="00056B42"/>
    <w:rsid w:val="00057570"/>
    <w:rsid w:val="00057F54"/>
    <w:rsid w:val="00060A0F"/>
    <w:rsid w:val="00061B34"/>
    <w:rsid w:val="000657B2"/>
    <w:rsid w:val="00067054"/>
    <w:rsid w:val="0007047A"/>
    <w:rsid w:val="000706C3"/>
    <w:rsid w:val="00072118"/>
    <w:rsid w:val="00076188"/>
    <w:rsid w:val="000762AD"/>
    <w:rsid w:val="000822CC"/>
    <w:rsid w:val="000828DD"/>
    <w:rsid w:val="00082A4B"/>
    <w:rsid w:val="000831B5"/>
    <w:rsid w:val="000832F2"/>
    <w:rsid w:val="00085050"/>
    <w:rsid w:val="00085A60"/>
    <w:rsid w:val="00086347"/>
    <w:rsid w:val="00086791"/>
    <w:rsid w:val="00090957"/>
    <w:rsid w:val="0009151B"/>
    <w:rsid w:val="00095AAE"/>
    <w:rsid w:val="00096244"/>
    <w:rsid w:val="000A018B"/>
    <w:rsid w:val="000A05D3"/>
    <w:rsid w:val="000A2531"/>
    <w:rsid w:val="000A25E5"/>
    <w:rsid w:val="000A3E67"/>
    <w:rsid w:val="000A695D"/>
    <w:rsid w:val="000A7E6F"/>
    <w:rsid w:val="000A7F02"/>
    <w:rsid w:val="000B0C27"/>
    <w:rsid w:val="000B2AE2"/>
    <w:rsid w:val="000B42E1"/>
    <w:rsid w:val="000C0596"/>
    <w:rsid w:val="000C0D97"/>
    <w:rsid w:val="000C0E08"/>
    <w:rsid w:val="000C1147"/>
    <w:rsid w:val="000C12ED"/>
    <w:rsid w:val="000C1A53"/>
    <w:rsid w:val="000C301C"/>
    <w:rsid w:val="000C3CC0"/>
    <w:rsid w:val="000C3CF3"/>
    <w:rsid w:val="000C64E4"/>
    <w:rsid w:val="000D0D23"/>
    <w:rsid w:val="000D5769"/>
    <w:rsid w:val="000E1093"/>
    <w:rsid w:val="000E17E3"/>
    <w:rsid w:val="000E29A4"/>
    <w:rsid w:val="000E3513"/>
    <w:rsid w:val="000E642D"/>
    <w:rsid w:val="000E67A2"/>
    <w:rsid w:val="000E7880"/>
    <w:rsid w:val="000E7F35"/>
    <w:rsid w:val="000F15A5"/>
    <w:rsid w:val="000F235A"/>
    <w:rsid w:val="000F37EF"/>
    <w:rsid w:val="000F4ABB"/>
    <w:rsid w:val="000F6009"/>
    <w:rsid w:val="000F6E63"/>
    <w:rsid w:val="0010106F"/>
    <w:rsid w:val="00103A87"/>
    <w:rsid w:val="0010489C"/>
    <w:rsid w:val="00107FF7"/>
    <w:rsid w:val="00110573"/>
    <w:rsid w:val="001111D3"/>
    <w:rsid w:val="001133A3"/>
    <w:rsid w:val="00121C9C"/>
    <w:rsid w:val="00121D74"/>
    <w:rsid w:val="00122E41"/>
    <w:rsid w:val="0012367C"/>
    <w:rsid w:val="0012468B"/>
    <w:rsid w:val="00125471"/>
    <w:rsid w:val="00132708"/>
    <w:rsid w:val="001346D1"/>
    <w:rsid w:val="0013557A"/>
    <w:rsid w:val="00136423"/>
    <w:rsid w:val="00137642"/>
    <w:rsid w:val="00140225"/>
    <w:rsid w:val="00140F73"/>
    <w:rsid w:val="00144D22"/>
    <w:rsid w:val="001462F6"/>
    <w:rsid w:val="001520CC"/>
    <w:rsid w:val="00152F17"/>
    <w:rsid w:val="00153D18"/>
    <w:rsid w:val="0015445D"/>
    <w:rsid w:val="00155CCB"/>
    <w:rsid w:val="00155FCB"/>
    <w:rsid w:val="0015682E"/>
    <w:rsid w:val="00161479"/>
    <w:rsid w:val="0016263C"/>
    <w:rsid w:val="00164431"/>
    <w:rsid w:val="00165329"/>
    <w:rsid w:val="001660D0"/>
    <w:rsid w:val="00166DB5"/>
    <w:rsid w:val="00171B33"/>
    <w:rsid w:val="00172309"/>
    <w:rsid w:val="00172EF4"/>
    <w:rsid w:val="00173A7A"/>
    <w:rsid w:val="00173C18"/>
    <w:rsid w:val="00175FCD"/>
    <w:rsid w:val="001778DB"/>
    <w:rsid w:val="00180F03"/>
    <w:rsid w:val="00183B5B"/>
    <w:rsid w:val="00183F66"/>
    <w:rsid w:val="00183FF6"/>
    <w:rsid w:val="00185B95"/>
    <w:rsid w:val="00191A86"/>
    <w:rsid w:val="00194036"/>
    <w:rsid w:val="00194D6A"/>
    <w:rsid w:val="00195DBB"/>
    <w:rsid w:val="00196116"/>
    <w:rsid w:val="00197F35"/>
    <w:rsid w:val="001A4281"/>
    <w:rsid w:val="001A65FD"/>
    <w:rsid w:val="001A7889"/>
    <w:rsid w:val="001B2EAE"/>
    <w:rsid w:val="001B3596"/>
    <w:rsid w:val="001B70CA"/>
    <w:rsid w:val="001C02E2"/>
    <w:rsid w:val="001C086E"/>
    <w:rsid w:val="001C1315"/>
    <w:rsid w:val="001C4E61"/>
    <w:rsid w:val="001C58C7"/>
    <w:rsid w:val="001D12FC"/>
    <w:rsid w:val="001D18C7"/>
    <w:rsid w:val="001D1BBD"/>
    <w:rsid w:val="001D25DF"/>
    <w:rsid w:val="001D3BFC"/>
    <w:rsid w:val="001D3E01"/>
    <w:rsid w:val="001D44CA"/>
    <w:rsid w:val="001D7B1B"/>
    <w:rsid w:val="001E2399"/>
    <w:rsid w:val="001E305C"/>
    <w:rsid w:val="001E43DD"/>
    <w:rsid w:val="001E5BA5"/>
    <w:rsid w:val="001E5DED"/>
    <w:rsid w:val="001E5F09"/>
    <w:rsid w:val="001E614B"/>
    <w:rsid w:val="001F102E"/>
    <w:rsid w:val="001F1E7D"/>
    <w:rsid w:val="001F3C8A"/>
    <w:rsid w:val="001F43B9"/>
    <w:rsid w:val="001F630A"/>
    <w:rsid w:val="001F7297"/>
    <w:rsid w:val="0020000B"/>
    <w:rsid w:val="00200284"/>
    <w:rsid w:val="00205652"/>
    <w:rsid w:val="00205E90"/>
    <w:rsid w:val="00210A0B"/>
    <w:rsid w:val="0021250B"/>
    <w:rsid w:val="00212C7F"/>
    <w:rsid w:val="00213B42"/>
    <w:rsid w:val="00215AB8"/>
    <w:rsid w:val="002162A3"/>
    <w:rsid w:val="00220497"/>
    <w:rsid w:val="0022118A"/>
    <w:rsid w:val="00223BBB"/>
    <w:rsid w:val="00224486"/>
    <w:rsid w:val="00224964"/>
    <w:rsid w:val="002268E1"/>
    <w:rsid w:val="00231B97"/>
    <w:rsid w:val="00235145"/>
    <w:rsid w:val="00235B00"/>
    <w:rsid w:val="00236458"/>
    <w:rsid w:val="00237E9A"/>
    <w:rsid w:val="002417EA"/>
    <w:rsid w:val="00244624"/>
    <w:rsid w:val="00244D34"/>
    <w:rsid w:val="00250E31"/>
    <w:rsid w:val="00250FDA"/>
    <w:rsid w:val="00251651"/>
    <w:rsid w:val="00251B33"/>
    <w:rsid w:val="0025233A"/>
    <w:rsid w:val="002560F2"/>
    <w:rsid w:val="002572E2"/>
    <w:rsid w:val="00257C37"/>
    <w:rsid w:val="00257E5C"/>
    <w:rsid w:val="00261914"/>
    <w:rsid w:val="00262D50"/>
    <w:rsid w:val="00262F8F"/>
    <w:rsid w:val="002632A9"/>
    <w:rsid w:val="00270400"/>
    <w:rsid w:val="0027156A"/>
    <w:rsid w:val="0027161D"/>
    <w:rsid w:val="00271E9C"/>
    <w:rsid w:val="002732FD"/>
    <w:rsid w:val="00275E3D"/>
    <w:rsid w:val="00275E47"/>
    <w:rsid w:val="00276870"/>
    <w:rsid w:val="00277009"/>
    <w:rsid w:val="002809FE"/>
    <w:rsid w:val="0028170D"/>
    <w:rsid w:val="00282F2C"/>
    <w:rsid w:val="002833FE"/>
    <w:rsid w:val="00283DE6"/>
    <w:rsid w:val="00286212"/>
    <w:rsid w:val="00286305"/>
    <w:rsid w:val="00286A0C"/>
    <w:rsid w:val="0029205C"/>
    <w:rsid w:val="00293669"/>
    <w:rsid w:val="0029373D"/>
    <w:rsid w:val="002938D6"/>
    <w:rsid w:val="00294728"/>
    <w:rsid w:val="00294969"/>
    <w:rsid w:val="00297E51"/>
    <w:rsid w:val="002A0137"/>
    <w:rsid w:val="002A09B3"/>
    <w:rsid w:val="002A0A8C"/>
    <w:rsid w:val="002A1874"/>
    <w:rsid w:val="002A1AC4"/>
    <w:rsid w:val="002A26C8"/>
    <w:rsid w:val="002A2DF0"/>
    <w:rsid w:val="002A38CC"/>
    <w:rsid w:val="002A3EE2"/>
    <w:rsid w:val="002A44BC"/>
    <w:rsid w:val="002A5B84"/>
    <w:rsid w:val="002B280C"/>
    <w:rsid w:val="002B3AA6"/>
    <w:rsid w:val="002B4DD9"/>
    <w:rsid w:val="002B4FE7"/>
    <w:rsid w:val="002C09C7"/>
    <w:rsid w:val="002C2298"/>
    <w:rsid w:val="002C29BD"/>
    <w:rsid w:val="002C35DD"/>
    <w:rsid w:val="002C3818"/>
    <w:rsid w:val="002C756A"/>
    <w:rsid w:val="002D1E58"/>
    <w:rsid w:val="002D2F3F"/>
    <w:rsid w:val="002D41AD"/>
    <w:rsid w:val="002D79DB"/>
    <w:rsid w:val="002E147F"/>
    <w:rsid w:val="002E2BD9"/>
    <w:rsid w:val="002E3E4A"/>
    <w:rsid w:val="002E3F29"/>
    <w:rsid w:val="002E63D4"/>
    <w:rsid w:val="002E69B9"/>
    <w:rsid w:val="002F0108"/>
    <w:rsid w:val="002F10D2"/>
    <w:rsid w:val="002F160F"/>
    <w:rsid w:val="002F2CB6"/>
    <w:rsid w:val="002F3C1D"/>
    <w:rsid w:val="002F3C55"/>
    <w:rsid w:val="002F4010"/>
    <w:rsid w:val="002F4C73"/>
    <w:rsid w:val="002F5B57"/>
    <w:rsid w:val="002F5F05"/>
    <w:rsid w:val="002F74F2"/>
    <w:rsid w:val="0030004E"/>
    <w:rsid w:val="00300266"/>
    <w:rsid w:val="00300D1A"/>
    <w:rsid w:val="00301023"/>
    <w:rsid w:val="00301B74"/>
    <w:rsid w:val="00303480"/>
    <w:rsid w:val="00306442"/>
    <w:rsid w:val="0030701D"/>
    <w:rsid w:val="00310EB1"/>
    <w:rsid w:val="0031198D"/>
    <w:rsid w:val="0031409F"/>
    <w:rsid w:val="003143D9"/>
    <w:rsid w:val="00320C41"/>
    <w:rsid w:val="00321688"/>
    <w:rsid w:val="00321A84"/>
    <w:rsid w:val="00323411"/>
    <w:rsid w:val="00323FD7"/>
    <w:rsid w:val="00324C39"/>
    <w:rsid w:val="00325251"/>
    <w:rsid w:val="00330E94"/>
    <w:rsid w:val="003311DF"/>
    <w:rsid w:val="00333E03"/>
    <w:rsid w:val="00334195"/>
    <w:rsid w:val="003364B7"/>
    <w:rsid w:val="00340940"/>
    <w:rsid w:val="00343799"/>
    <w:rsid w:val="00344635"/>
    <w:rsid w:val="003470B6"/>
    <w:rsid w:val="0035097B"/>
    <w:rsid w:val="003518BB"/>
    <w:rsid w:val="00352050"/>
    <w:rsid w:val="00354065"/>
    <w:rsid w:val="00356B65"/>
    <w:rsid w:val="003619F0"/>
    <w:rsid w:val="00361D58"/>
    <w:rsid w:val="00363868"/>
    <w:rsid w:val="003645E0"/>
    <w:rsid w:val="0036638E"/>
    <w:rsid w:val="003678AF"/>
    <w:rsid w:val="003724EF"/>
    <w:rsid w:val="00372B68"/>
    <w:rsid w:val="00373477"/>
    <w:rsid w:val="00375B68"/>
    <w:rsid w:val="00376CAA"/>
    <w:rsid w:val="00376F33"/>
    <w:rsid w:val="0038381B"/>
    <w:rsid w:val="00386B75"/>
    <w:rsid w:val="00390BEC"/>
    <w:rsid w:val="003914FC"/>
    <w:rsid w:val="00392DD4"/>
    <w:rsid w:val="00396D99"/>
    <w:rsid w:val="00396E55"/>
    <w:rsid w:val="00397D72"/>
    <w:rsid w:val="003A2264"/>
    <w:rsid w:val="003A2975"/>
    <w:rsid w:val="003A2A5C"/>
    <w:rsid w:val="003A2A73"/>
    <w:rsid w:val="003A371A"/>
    <w:rsid w:val="003A4F38"/>
    <w:rsid w:val="003A69BB"/>
    <w:rsid w:val="003B093F"/>
    <w:rsid w:val="003B1EA6"/>
    <w:rsid w:val="003B3618"/>
    <w:rsid w:val="003B3B8E"/>
    <w:rsid w:val="003B5C24"/>
    <w:rsid w:val="003B775F"/>
    <w:rsid w:val="003B7772"/>
    <w:rsid w:val="003C09F4"/>
    <w:rsid w:val="003C22C8"/>
    <w:rsid w:val="003C3951"/>
    <w:rsid w:val="003C4BA3"/>
    <w:rsid w:val="003C74B4"/>
    <w:rsid w:val="003D024F"/>
    <w:rsid w:val="003D2021"/>
    <w:rsid w:val="003D2115"/>
    <w:rsid w:val="003D336A"/>
    <w:rsid w:val="003D35C3"/>
    <w:rsid w:val="003D3C0B"/>
    <w:rsid w:val="003D43C7"/>
    <w:rsid w:val="003D540A"/>
    <w:rsid w:val="003D7C38"/>
    <w:rsid w:val="003E27CE"/>
    <w:rsid w:val="003E2FEF"/>
    <w:rsid w:val="003E5ABC"/>
    <w:rsid w:val="003E7FD6"/>
    <w:rsid w:val="003F05CA"/>
    <w:rsid w:val="003F2C14"/>
    <w:rsid w:val="003F4241"/>
    <w:rsid w:val="003F50A3"/>
    <w:rsid w:val="003F5D7C"/>
    <w:rsid w:val="003F7070"/>
    <w:rsid w:val="004018F4"/>
    <w:rsid w:val="00402194"/>
    <w:rsid w:val="004026E7"/>
    <w:rsid w:val="004026FC"/>
    <w:rsid w:val="0040375A"/>
    <w:rsid w:val="00403AE4"/>
    <w:rsid w:val="0040404E"/>
    <w:rsid w:val="004076DB"/>
    <w:rsid w:val="00407A3A"/>
    <w:rsid w:val="004111FB"/>
    <w:rsid w:val="00412D90"/>
    <w:rsid w:val="00413516"/>
    <w:rsid w:val="004145FF"/>
    <w:rsid w:val="0041688C"/>
    <w:rsid w:val="00430AB4"/>
    <w:rsid w:val="00430FE1"/>
    <w:rsid w:val="004310E2"/>
    <w:rsid w:val="00431A83"/>
    <w:rsid w:val="00432302"/>
    <w:rsid w:val="004332D4"/>
    <w:rsid w:val="00433E09"/>
    <w:rsid w:val="00433F60"/>
    <w:rsid w:val="00436C52"/>
    <w:rsid w:val="0044328F"/>
    <w:rsid w:val="00443304"/>
    <w:rsid w:val="0044387B"/>
    <w:rsid w:val="0044458A"/>
    <w:rsid w:val="00444915"/>
    <w:rsid w:val="0044634A"/>
    <w:rsid w:val="00447306"/>
    <w:rsid w:val="0044759C"/>
    <w:rsid w:val="00450263"/>
    <w:rsid w:val="0045168A"/>
    <w:rsid w:val="00452125"/>
    <w:rsid w:val="004521E5"/>
    <w:rsid w:val="0045328B"/>
    <w:rsid w:val="004532BC"/>
    <w:rsid w:val="00455339"/>
    <w:rsid w:val="00456265"/>
    <w:rsid w:val="004608BA"/>
    <w:rsid w:val="004668D7"/>
    <w:rsid w:val="00466D13"/>
    <w:rsid w:val="00467C86"/>
    <w:rsid w:val="004721B6"/>
    <w:rsid w:val="00476140"/>
    <w:rsid w:val="00477241"/>
    <w:rsid w:val="00477D44"/>
    <w:rsid w:val="00481ACF"/>
    <w:rsid w:val="00481B71"/>
    <w:rsid w:val="004847DA"/>
    <w:rsid w:val="00484D3A"/>
    <w:rsid w:val="0048519B"/>
    <w:rsid w:val="00485E00"/>
    <w:rsid w:val="00486AD0"/>
    <w:rsid w:val="004878E1"/>
    <w:rsid w:val="00487DF5"/>
    <w:rsid w:val="004917B1"/>
    <w:rsid w:val="00491B57"/>
    <w:rsid w:val="00491FDD"/>
    <w:rsid w:val="00492214"/>
    <w:rsid w:val="004937BC"/>
    <w:rsid w:val="00495B25"/>
    <w:rsid w:val="00496406"/>
    <w:rsid w:val="004A02B6"/>
    <w:rsid w:val="004A19DA"/>
    <w:rsid w:val="004A1E34"/>
    <w:rsid w:val="004A3394"/>
    <w:rsid w:val="004A34F7"/>
    <w:rsid w:val="004A3D52"/>
    <w:rsid w:val="004A7D6D"/>
    <w:rsid w:val="004B0D9A"/>
    <w:rsid w:val="004B2BE2"/>
    <w:rsid w:val="004B3B18"/>
    <w:rsid w:val="004B4DB0"/>
    <w:rsid w:val="004B4F17"/>
    <w:rsid w:val="004B5CF3"/>
    <w:rsid w:val="004B6B3B"/>
    <w:rsid w:val="004C0346"/>
    <w:rsid w:val="004C0763"/>
    <w:rsid w:val="004C0D4A"/>
    <w:rsid w:val="004C116A"/>
    <w:rsid w:val="004C1293"/>
    <w:rsid w:val="004C18ED"/>
    <w:rsid w:val="004C2D5A"/>
    <w:rsid w:val="004C404C"/>
    <w:rsid w:val="004C7935"/>
    <w:rsid w:val="004D0314"/>
    <w:rsid w:val="004D05AF"/>
    <w:rsid w:val="004D11EE"/>
    <w:rsid w:val="004D3142"/>
    <w:rsid w:val="004D402E"/>
    <w:rsid w:val="004D4D14"/>
    <w:rsid w:val="004D60B1"/>
    <w:rsid w:val="004D64E4"/>
    <w:rsid w:val="004D6A27"/>
    <w:rsid w:val="004D7408"/>
    <w:rsid w:val="004E04C8"/>
    <w:rsid w:val="004E0BF3"/>
    <w:rsid w:val="004E1795"/>
    <w:rsid w:val="004E2F0F"/>
    <w:rsid w:val="004E4465"/>
    <w:rsid w:val="004E4510"/>
    <w:rsid w:val="004E4FA0"/>
    <w:rsid w:val="004E51E3"/>
    <w:rsid w:val="004E5E20"/>
    <w:rsid w:val="004E65B5"/>
    <w:rsid w:val="004E6BB0"/>
    <w:rsid w:val="004E73D6"/>
    <w:rsid w:val="004F0381"/>
    <w:rsid w:val="004F08F6"/>
    <w:rsid w:val="004F3866"/>
    <w:rsid w:val="004F52D4"/>
    <w:rsid w:val="004F5D53"/>
    <w:rsid w:val="004F5D81"/>
    <w:rsid w:val="004F6309"/>
    <w:rsid w:val="004F7EEB"/>
    <w:rsid w:val="00500DB1"/>
    <w:rsid w:val="00501CD3"/>
    <w:rsid w:val="00507337"/>
    <w:rsid w:val="00510B65"/>
    <w:rsid w:val="00513C19"/>
    <w:rsid w:val="00513CDD"/>
    <w:rsid w:val="00514029"/>
    <w:rsid w:val="00516415"/>
    <w:rsid w:val="00517C95"/>
    <w:rsid w:val="00521D77"/>
    <w:rsid w:val="00526CF5"/>
    <w:rsid w:val="0053156C"/>
    <w:rsid w:val="00533C4C"/>
    <w:rsid w:val="0053438B"/>
    <w:rsid w:val="0053461F"/>
    <w:rsid w:val="00542E7B"/>
    <w:rsid w:val="00542F34"/>
    <w:rsid w:val="00544427"/>
    <w:rsid w:val="005461E2"/>
    <w:rsid w:val="00551EE0"/>
    <w:rsid w:val="0055290F"/>
    <w:rsid w:val="00552915"/>
    <w:rsid w:val="00553807"/>
    <w:rsid w:val="005545DF"/>
    <w:rsid w:val="00554C94"/>
    <w:rsid w:val="005558E0"/>
    <w:rsid w:val="0055708B"/>
    <w:rsid w:val="00561E6D"/>
    <w:rsid w:val="00564550"/>
    <w:rsid w:val="00564F70"/>
    <w:rsid w:val="005656E8"/>
    <w:rsid w:val="005659C5"/>
    <w:rsid w:val="00566CFC"/>
    <w:rsid w:val="00570BC9"/>
    <w:rsid w:val="00570F27"/>
    <w:rsid w:val="0057335D"/>
    <w:rsid w:val="005776A9"/>
    <w:rsid w:val="005777BB"/>
    <w:rsid w:val="0058258C"/>
    <w:rsid w:val="005837A5"/>
    <w:rsid w:val="00584E76"/>
    <w:rsid w:val="0058579E"/>
    <w:rsid w:val="005919D4"/>
    <w:rsid w:val="0059336B"/>
    <w:rsid w:val="00593906"/>
    <w:rsid w:val="00593C80"/>
    <w:rsid w:val="005942AB"/>
    <w:rsid w:val="0059506C"/>
    <w:rsid w:val="005979F2"/>
    <w:rsid w:val="00597B9A"/>
    <w:rsid w:val="005A6ADD"/>
    <w:rsid w:val="005A7F6C"/>
    <w:rsid w:val="005B060F"/>
    <w:rsid w:val="005B50BA"/>
    <w:rsid w:val="005B63EA"/>
    <w:rsid w:val="005B6996"/>
    <w:rsid w:val="005B6B6B"/>
    <w:rsid w:val="005B6E8E"/>
    <w:rsid w:val="005C3DF3"/>
    <w:rsid w:val="005C6107"/>
    <w:rsid w:val="005C65D6"/>
    <w:rsid w:val="005C67D0"/>
    <w:rsid w:val="005D170B"/>
    <w:rsid w:val="005D1FF1"/>
    <w:rsid w:val="005D2115"/>
    <w:rsid w:val="005D2500"/>
    <w:rsid w:val="005D2E12"/>
    <w:rsid w:val="005D2E90"/>
    <w:rsid w:val="005D3E3B"/>
    <w:rsid w:val="005D5F4F"/>
    <w:rsid w:val="005D7263"/>
    <w:rsid w:val="005E2E9D"/>
    <w:rsid w:val="005E3404"/>
    <w:rsid w:val="005E77E4"/>
    <w:rsid w:val="005F3011"/>
    <w:rsid w:val="005F3BE2"/>
    <w:rsid w:val="005F5F47"/>
    <w:rsid w:val="005F6E36"/>
    <w:rsid w:val="0060334B"/>
    <w:rsid w:val="006111AB"/>
    <w:rsid w:val="00612E59"/>
    <w:rsid w:val="00615F11"/>
    <w:rsid w:val="006202A5"/>
    <w:rsid w:val="00621E7E"/>
    <w:rsid w:val="006225E2"/>
    <w:rsid w:val="00622E67"/>
    <w:rsid w:val="006251F5"/>
    <w:rsid w:val="0062569B"/>
    <w:rsid w:val="006271C5"/>
    <w:rsid w:val="00627A52"/>
    <w:rsid w:val="00630B17"/>
    <w:rsid w:val="006311D1"/>
    <w:rsid w:val="00631943"/>
    <w:rsid w:val="00634351"/>
    <w:rsid w:val="00634B92"/>
    <w:rsid w:val="00635A88"/>
    <w:rsid w:val="00635DE0"/>
    <w:rsid w:val="00637248"/>
    <w:rsid w:val="006377AD"/>
    <w:rsid w:val="00640874"/>
    <w:rsid w:val="00640D12"/>
    <w:rsid w:val="0064188C"/>
    <w:rsid w:val="00641FB4"/>
    <w:rsid w:val="00642128"/>
    <w:rsid w:val="00642755"/>
    <w:rsid w:val="00642F9F"/>
    <w:rsid w:val="00643D4E"/>
    <w:rsid w:val="006456DF"/>
    <w:rsid w:val="00645A52"/>
    <w:rsid w:val="00645ACA"/>
    <w:rsid w:val="006475BA"/>
    <w:rsid w:val="00655097"/>
    <w:rsid w:val="00655377"/>
    <w:rsid w:val="00656847"/>
    <w:rsid w:val="00657373"/>
    <w:rsid w:val="00657AB4"/>
    <w:rsid w:val="006631D0"/>
    <w:rsid w:val="006632BC"/>
    <w:rsid w:val="00670B74"/>
    <w:rsid w:val="00672E06"/>
    <w:rsid w:val="0067371A"/>
    <w:rsid w:val="006743D5"/>
    <w:rsid w:val="006760E1"/>
    <w:rsid w:val="00676459"/>
    <w:rsid w:val="00680B07"/>
    <w:rsid w:val="00682E1C"/>
    <w:rsid w:val="00682F5F"/>
    <w:rsid w:val="00684192"/>
    <w:rsid w:val="00685087"/>
    <w:rsid w:val="00685952"/>
    <w:rsid w:val="00687441"/>
    <w:rsid w:val="00687B97"/>
    <w:rsid w:val="00690AA8"/>
    <w:rsid w:val="00691212"/>
    <w:rsid w:val="0069137E"/>
    <w:rsid w:val="006917F1"/>
    <w:rsid w:val="00692A82"/>
    <w:rsid w:val="0069344E"/>
    <w:rsid w:val="006935F8"/>
    <w:rsid w:val="006947A9"/>
    <w:rsid w:val="00694B6F"/>
    <w:rsid w:val="006A0D3C"/>
    <w:rsid w:val="006A2965"/>
    <w:rsid w:val="006A647E"/>
    <w:rsid w:val="006A7490"/>
    <w:rsid w:val="006A756B"/>
    <w:rsid w:val="006A7B57"/>
    <w:rsid w:val="006A7B69"/>
    <w:rsid w:val="006B22E6"/>
    <w:rsid w:val="006B3EB5"/>
    <w:rsid w:val="006B4985"/>
    <w:rsid w:val="006B5993"/>
    <w:rsid w:val="006B5B1C"/>
    <w:rsid w:val="006B7323"/>
    <w:rsid w:val="006B7870"/>
    <w:rsid w:val="006C3AD6"/>
    <w:rsid w:val="006C46E3"/>
    <w:rsid w:val="006C4755"/>
    <w:rsid w:val="006C4D8D"/>
    <w:rsid w:val="006C4DE1"/>
    <w:rsid w:val="006C4E1B"/>
    <w:rsid w:val="006C55F4"/>
    <w:rsid w:val="006C5C29"/>
    <w:rsid w:val="006C7112"/>
    <w:rsid w:val="006C7272"/>
    <w:rsid w:val="006D0069"/>
    <w:rsid w:val="006D293B"/>
    <w:rsid w:val="006D2C78"/>
    <w:rsid w:val="006D382C"/>
    <w:rsid w:val="006D675D"/>
    <w:rsid w:val="006D6E9A"/>
    <w:rsid w:val="006D721C"/>
    <w:rsid w:val="006E07B0"/>
    <w:rsid w:val="006E16B2"/>
    <w:rsid w:val="006E1E92"/>
    <w:rsid w:val="006E32AD"/>
    <w:rsid w:val="006E68A5"/>
    <w:rsid w:val="006E71BB"/>
    <w:rsid w:val="006E783A"/>
    <w:rsid w:val="006F37DF"/>
    <w:rsid w:val="006F41E7"/>
    <w:rsid w:val="006F42E6"/>
    <w:rsid w:val="006F70DB"/>
    <w:rsid w:val="006F7343"/>
    <w:rsid w:val="00703759"/>
    <w:rsid w:val="007059E8"/>
    <w:rsid w:val="00710104"/>
    <w:rsid w:val="007106D2"/>
    <w:rsid w:val="00711E70"/>
    <w:rsid w:val="00716B99"/>
    <w:rsid w:val="00720F57"/>
    <w:rsid w:val="00724382"/>
    <w:rsid w:val="0072583F"/>
    <w:rsid w:val="00726D47"/>
    <w:rsid w:val="00731697"/>
    <w:rsid w:val="00731A78"/>
    <w:rsid w:val="00733DAF"/>
    <w:rsid w:val="00735242"/>
    <w:rsid w:val="00735875"/>
    <w:rsid w:val="00735974"/>
    <w:rsid w:val="007364B9"/>
    <w:rsid w:val="0073708A"/>
    <w:rsid w:val="007370D0"/>
    <w:rsid w:val="00737882"/>
    <w:rsid w:val="00737F5E"/>
    <w:rsid w:val="007405C7"/>
    <w:rsid w:val="007414CA"/>
    <w:rsid w:val="00746A91"/>
    <w:rsid w:val="007526EE"/>
    <w:rsid w:val="00753F81"/>
    <w:rsid w:val="00754932"/>
    <w:rsid w:val="00754DC7"/>
    <w:rsid w:val="0075590D"/>
    <w:rsid w:val="00755DF5"/>
    <w:rsid w:val="00756885"/>
    <w:rsid w:val="00757CB0"/>
    <w:rsid w:val="007615A2"/>
    <w:rsid w:val="0076356C"/>
    <w:rsid w:val="00763D25"/>
    <w:rsid w:val="00763FFB"/>
    <w:rsid w:val="00766AA1"/>
    <w:rsid w:val="007705C3"/>
    <w:rsid w:val="0077181B"/>
    <w:rsid w:val="0077374C"/>
    <w:rsid w:val="00775909"/>
    <w:rsid w:val="00777505"/>
    <w:rsid w:val="0078198E"/>
    <w:rsid w:val="00782A0A"/>
    <w:rsid w:val="00783E48"/>
    <w:rsid w:val="00791C5D"/>
    <w:rsid w:val="00792A7F"/>
    <w:rsid w:val="00794522"/>
    <w:rsid w:val="007948AF"/>
    <w:rsid w:val="00794D71"/>
    <w:rsid w:val="00795F17"/>
    <w:rsid w:val="007A1EBA"/>
    <w:rsid w:val="007A25BC"/>
    <w:rsid w:val="007A2929"/>
    <w:rsid w:val="007A2F4C"/>
    <w:rsid w:val="007A3619"/>
    <w:rsid w:val="007A3794"/>
    <w:rsid w:val="007A633A"/>
    <w:rsid w:val="007A6966"/>
    <w:rsid w:val="007A7A0F"/>
    <w:rsid w:val="007B0E43"/>
    <w:rsid w:val="007B5353"/>
    <w:rsid w:val="007B7122"/>
    <w:rsid w:val="007C2ED0"/>
    <w:rsid w:val="007C3D36"/>
    <w:rsid w:val="007C5090"/>
    <w:rsid w:val="007C6BB8"/>
    <w:rsid w:val="007D1BE6"/>
    <w:rsid w:val="007D1FED"/>
    <w:rsid w:val="007D209F"/>
    <w:rsid w:val="007D3B32"/>
    <w:rsid w:val="007D4450"/>
    <w:rsid w:val="007D55D5"/>
    <w:rsid w:val="007D5A5F"/>
    <w:rsid w:val="007D5C42"/>
    <w:rsid w:val="007D5EE1"/>
    <w:rsid w:val="007D725A"/>
    <w:rsid w:val="007E1EDE"/>
    <w:rsid w:val="007E2EB7"/>
    <w:rsid w:val="007E4575"/>
    <w:rsid w:val="007E5B6A"/>
    <w:rsid w:val="007E7970"/>
    <w:rsid w:val="007F0F1B"/>
    <w:rsid w:val="007F2D94"/>
    <w:rsid w:val="007F3D84"/>
    <w:rsid w:val="007F43F1"/>
    <w:rsid w:val="007F4D54"/>
    <w:rsid w:val="007F5112"/>
    <w:rsid w:val="007F6838"/>
    <w:rsid w:val="007F7290"/>
    <w:rsid w:val="007F7579"/>
    <w:rsid w:val="00800CED"/>
    <w:rsid w:val="00803312"/>
    <w:rsid w:val="00806F11"/>
    <w:rsid w:val="008146C1"/>
    <w:rsid w:val="008167E3"/>
    <w:rsid w:val="00820190"/>
    <w:rsid w:val="0082164B"/>
    <w:rsid w:val="0082460A"/>
    <w:rsid w:val="00825F62"/>
    <w:rsid w:val="0082605C"/>
    <w:rsid w:val="008315C3"/>
    <w:rsid w:val="00832EF8"/>
    <w:rsid w:val="0083333F"/>
    <w:rsid w:val="008338F9"/>
    <w:rsid w:val="00834810"/>
    <w:rsid w:val="00835222"/>
    <w:rsid w:val="0083531C"/>
    <w:rsid w:val="00836B64"/>
    <w:rsid w:val="0083701A"/>
    <w:rsid w:val="00842C60"/>
    <w:rsid w:val="00842D27"/>
    <w:rsid w:val="008443CA"/>
    <w:rsid w:val="00844984"/>
    <w:rsid w:val="00845371"/>
    <w:rsid w:val="0084649F"/>
    <w:rsid w:val="00846C60"/>
    <w:rsid w:val="00846DFF"/>
    <w:rsid w:val="00850973"/>
    <w:rsid w:val="008546DF"/>
    <w:rsid w:val="0085644C"/>
    <w:rsid w:val="00860110"/>
    <w:rsid w:val="00860BFA"/>
    <w:rsid w:val="00861A68"/>
    <w:rsid w:val="008623B4"/>
    <w:rsid w:val="00865A4B"/>
    <w:rsid w:val="00867B27"/>
    <w:rsid w:val="0087042B"/>
    <w:rsid w:val="0087160E"/>
    <w:rsid w:val="0087491B"/>
    <w:rsid w:val="00874E0D"/>
    <w:rsid w:val="008771E5"/>
    <w:rsid w:val="0088010E"/>
    <w:rsid w:val="00880215"/>
    <w:rsid w:val="00883B5E"/>
    <w:rsid w:val="0088491F"/>
    <w:rsid w:val="00885F80"/>
    <w:rsid w:val="00886528"/>
    <w:rsid w:val="00886C19"/>
    <w:rsid w:val="0088799C"/>
    <w:rsid w:val="00891323"/>
    <w:rsid w:val="00891773"/>
    <w:rsid w:val="00891AF2"/>
    <w:rsid w:val="00892A7E"/>
    <w:rsid w:val="0089302F"/>
    <w:rsid w:val="00893A23"/>
    <w:rsid w:val="00894831"/>
    <w:rsid w:val="00894EED"/>
    <w:rsid w:val="008965A5"/>
    <w:rsid w:val="008967E6"/>
    <w:rsid w:val="00896D87"/>
    <w:rsid w:val="008A08ED"/>
    <w:rsid w:val="008A1BBB"/>
    <w:rsid w:val="008A2BBD"/>
    <w:rsid w:val="008A30A3"/>
    <w:rsid w:val="008A34FE"/>
    <w:rsid w:val="008A6F51"/>
    <w:rsid w:val="008A704E"/>
    <w:rsid w:val="008B0E51"/>
    <w:rsid w:val="008B0E9C"/>
    <w:rsid w:val="008B2889"/>
    <w:rsid w:val="008B30C8"/>
    <w:rsid w:val="008B338D"/>
    <w:rsid w:val="008B746D"/>
    <w:rsid w:val="008B74A0"/>
    <w:rsid w:val="008C0834"/>
    <w:rsid w:val="008C6EE4"/>
    <w:rsid w:val="008C70D7"/>
    <w:rsid w:val="008C71E3"/>
    <w:rsid w:val="008C7522"/>
    <w:rsid w:val="008C777F"/>
    <w:rsid w:val="008D1C93"/>
    <w:rsid w:val="008D30F5"/>
    <w:rsid w:val="008D448D"/>
    <w:rsid w:val="008D7103"/>
    <w:rsid w:val="008D797A"/>
    <w:rsid w:val="008D7C7F"/>
    <w:rsid w:val="008E1997"/>
    <w:rsid w:val="008E1FE2"/>
    <w:rsid w:val="008E3937"/>
    <w:rsid w:val="008E6032"/>
    <w:rsid w:val="008E6FFC"/>
    <w:rsid w:val="008F2152"/>
    <w:rsid w:val="008F3129"/>
    <w:rsid w:val="008F347B"/>
    <w:rsid w:val="008F51A0"/>
    <w:rsid w:val="008F66C8"/>
    <w:rsid w:val="008F69DB"/>
    <w:rsid w:val="008F784D"/>
    <w:rsid w:val="00902FD4"/>
    <w:rsid w:val="0090318F"/>
    <w:rsid w:val="009037E0"/>
    <w:rsid w:val="009063DF"/>
    <w:rsid w:val="00907832"/>
    <w:rsid w:val="00907FBF"/>
    <w:rsid w:val="009108C8"/>
    <w:rsid w:val="00913E33"/>
    <w:rsid w:val="0091688E"/>
    <w:rsid w:val="00916F65"/>
    <w:rsid w:val="00922884"/>
    <w:rsid w:val="009247BF"/>
    <w:rsid w:val="00926FE9"/>
    <w:rsid w:val="009270A8"/>
    <w:rsid w:val="0092787B"/>
    <w:rsid w:val="00932880"/>
    <w:rsid w:val="009357DF"/>
    <w:rsid w:val="00935D70"/>
    <w:rsid w:val="00937135"/>
    <w:rsid w:val="009372A9"/>
    <w:rsid w:val="00940E05"/>
    <w:rsid w:val="009437BE"/>
    <w:rsid w:val="0094394B"/>
    <w:rsid w:val="00946591"/>
    <w:rsid w:val="00946E4A"/>
    <w:rsid w:val="009472B2"/>
    <w:rsid w:val="00950C24"/>
    <w:rsid w:val="00952CA0"/>
    <w:rsid w:val="0095328A"/>
    <w:rsid w:val="00953FC6"/>
    <w:rsid w:val="00955284"/>
    <w:rsid w:val="009604DC"/>
    <w:rsid w:val="00961F4F"/>
    <w:rsid w:val="0096361E"/>
    <w:rsid w:val="009637C1"/>
    <w:rsid w:val="009646D0"/>
    <w:rsid w:val="009657F7"/>
    <w:rsid w:val="00965C33"/>
    <w:rsid w:val="009702F7"/>
    <w:rsid w:val="00971F75"/>
    <w:rsid w:val="0097240F"/>
    <w:rsid w:val="0097528E"/>
    <w:rsid w:val="009760AE"/>
    <w:rsid w:val="0097635F"/>
    <w:rsid w:val="00976C85"/>
    <w:rsid w:val="00977099"/>
    <w:rsid w:val="00977B47"/>
    <w:rsid w:val="00977F61"/>
    <w:rsid w:val="00980C3C"/>
    <w:rsid w:val="00980CAA"/>
    <w:rsid w:val="00981C73"/>
    <w:rsid w:val="009845B8"/>
    <w:rsid w:val="009879C8"/>
    <w:rsid w:val="009942D9"/>
    <w:rsid w:val="009959D9"/>
    <w:rsid w:val="009A0B4C"/>
    <w:rsid w:val="009A24E8"/>
    <w:rsid w:val="009A2771"/>
    <w:rsid w:val="009A3153"/>
    <w:rsid w:val="009A40E6"/>
    <w:rsid w:val="009A4834"/>
    <w:rsid w:val="009A4A38"/>
    <w:rsid w:val="009A52C5"/>
    <w:rsid w:val="009B1B4C"/>
    <w:rsid w:val="009B2A10"/>
    <w:rsid w:val="009B4741"/>
    <w:rsid w:val="009B478F"/>
    <w:rsid w:val="009B493F"/>
    <w:rsid w:val="009B659E"/>
    <w:rsid w:val="009B78FE"/>
    <w:rsid w:val="009C001D"/>
    <w:rsid w:val="009C0061"/>
    <w:rsid w:val="009C0557"/>
    <w:rsid w:val="009C0A97"/>
    <w:rsid w:val="009C0CE8"/>
    <w:rsid w:val="009C17F4"/>
    <w:rsid w:val="009C5FA3"/>
    <w:rsid w:val="009C60B6"/>
    <w:rsid w:val="009D0B60"/>
    <w:rsid w:val="009D0E25"/>
    <w:rsid w:val="009D3BFE"/>
    <w:rsid w:val="009D3EFD"/>
    <w:rsid w:val="009D7F49"/>
    <w:rsid w:val="009E0071"/>
    <w:rsid w:val="009E052F"/>
    <w:rsid w:val="009E0D32"/>
    <w:rsid w:val="009E0D7B"/>
    <w:rsid w:val="009E16D8"/>
    <w:rsid w:val="009E230F"/>
    <w:rsid w:val="009E3E77"/>
    <w:rsid w:val="009E55A0"/>
    <w:rsid w:val="009E58A8"/>
    <w:rsid w:val="009E661A"/>
    <w:rsid w:val="009E67B0"/>
    <w:rsid w:val="009E68C8"/>
    <w:rsid w:val="009E6D9E"/>
    <w:rsid w:val="009F3AFF"/>
    <w:rsid w:val="009F3C16"/>
    <w:rsid w:val="009F4701"/>
    <w:rsid w:val="009F5070"/>
    <w:rsid w:val="009F5243"/>
    <w:rsid w:val="009F5547"/>
    <w:rsid w:val="009F65B8"/>
    <w:rsid w:val="009F752B"/>
    <w:rsid w:val="00A0096C"/>
    <w:rsid w:val="00A02161"/>
    <w:rsid w:val="00A03D9C"/>
    <w:rsid w:val="00A06CA5"/>
    <w:rsid w:val="00A13D7E"/>
    <w:rsid w:val="00A1531E"/>
    <w:rsid w:val="00A15D51"/>
    <w:rsid w:val="00A160FF"/>
    <w:rsid w:val="00A22200"/>
    <w:rsid w:val="00A2295F"/>
    <w:rsid w:val="00A23A22"/>
    <w:rsid w:val="00A251E3"/>
    <w:rsid w:val="00A251F3"/>
    <w:rsid w:val="00A268BD"/>
    <w:rsid w:val="00A26D49"/>
    <w:rsid w:val="00A307AC"/>
    <w:rsid w:val="00A30A52"/>
    <w:rsid w:val="00A31A42"/>
    <w:rsid w:val="00A32308"/>
    <w:rsid w:val="00A349E3"/>
    <w:rsid w:val="00A3678D"/>
    <w:rsid w:val="00A372E0"/>
    <w:rsid w:val="00A41723"/>
    <w:rsid w:val="00A4779A"/>
    <w:rsid w:val="00A50BD6"/>
    <w:rsid w:val="00A52320"/>
    <w:rsid w:val="00A54A03"/>
    <w:rsid w:val="00A61FDD"/>
    <w:rsid w:val="00A6214A"/>
    <w:rsid w:val="00A6268C"/>
    <w:rsid w:val="00A628F8"/>
    <w:rsid w:val="00A66C64"/>
    <w:rsid w:val="00A679B9"/>
    <w:rsid w:val="00A71B6D"/>
    <w:rsid w:val="00A72C22"/>
    <w:rsid w:val="00A739E0"/>
    <w:rsid w:val="00A73E31"/>
    <w:rsid w:val="00A74AD4"/>
    <w:rsid w:val="00A763E8"/>
    <w:rsid w:val="00A765ED"/>
    <w:rsid w:val="00A7710C"/>
    <w:rsid w:val="00A817C4"/>
    <w:rsid w:val="00A863B2"/>
    <w:rsid w:val="00A8746A"/>
    <w:rsid w:val="00A934E4"/>
    <w:rsid w:val="00A93D09"/>
    <w:rsid w:val="00A94240"/>
    <w:rsid w:val="00A9426E"/>
    <w:rsid w:val="00AA008D"/>
    <w:rsid w:val="00AA05FA"/>
    <w:rsid w:val="00AA1F11"/>
    <w:rsid w:val="00AA2B44"/>
    <w:rsid w:val="00AA4287"/>
    <w:rsid w:val="00AA444D"/>
    <w:rsid w:val="00AA4487"/>
    <w:rsid w:val="00AA641F"/>
    <w:rsid w:val="00AA6624"/>
    <w:rsid w:val="00AA74F9"/>
    <w:rsid w:val="00AB151E"/>
    <w:rsid w:val="00AB286C"/>
    <w:rsid w:val="00AB39B7"/>
    <w:rsid w:val="00AB587D"/>
    <w:rsid w:val="00AB7B76"/>
    <w:rsid w:val="00AC02E5"/>
    <w:rsid w:val="00AC0F4F"/>
    <w:rsid w:val="00AC1A30"/>
    <w:rsid w:val="00AC1AB7"/>
    <w:rsid w:val="00AC3771"/>
    <w:rsid w:val="00AC3C30"/>
    <w:rsid w:val="00AC411F"/>
    <w:rsid w:val="00AC4BE6"/>
    <w:rsid w:val="00AC5DAC"/>
    <w:rsid w:val="00AD1B66"/>
    <w:rsid w:val="00AD1C9C"/>
    <w:rsid w:val="00AD1DF9"/>
    <w:rsid w:val="00AD20A6"/>
    <w:rsid w:val="00AD2C80"/>
    <w:rsid w:val="00AD7A7C"/>
    <w:rsid w:val="00AE48B7"/>
    <w:rsid w:val="00AE4AAE"/>
    <w:rsid w:val="00AE68B4"/>
    <w:rsid w:val="00AF0FD8"/>
    <w:rsid w:val="00AF1D9D"/>
    <w:rsid w:val="00AF2F7A"/>
    <w:rsid w:val="00AF40D3"/>
    <w:rsid w:val="00AF614B"/>
    <w:rsid w:val="00AF7036"/>
    <w:rsid w:val="00B00A80"/>
    <w:rsid w:val="00B0465A"/>
    <w:rsid w:val="00B047A6"/>
    <w:rsid w:val="00B052D1"/>
    <w:rsid w:val="00B05692"/>
    <w:rsid w:val="00B15223"/>
    <w:rsid w:val="00B154E5"/>
    <w:rsid w:val="00B15666"/>
    <w:rsid w:val="00B1633B"/>
    <w:rsid w:val="00B16EB9"/>
    <w:rsid w:val="00B20102"/>
    <w:rsid w:val="00B20779"/>
    <w:rsid w:val="00B20D7B"/>
    <w:rsid w:val="00B21C27"/>
    <w:rsid w:val="00B22579"/>
    <w:rsid w:val="00B2442B"/>
    <w:rsid w:val="00B249B9"/>
    <w:rsid w:val="00B24EA1"/>
    <w:rsid w:val="00B25618"/>
    <w:rsid w:val="00B25A14"/>
    <w:rsid w:val="00B30D4B"/>
    <w:rsid w:val="00B35903"/>
    <w:rsid w:val="00B3732D"/>
    <w:rsid w:val="00B379C3"/>
    <w:rsid w:val="00B402C9"/>
    <w:rsid w:val="00B41B13"/>
    <w:rsid w:val="00B443DE"/>
    <w:rsid w:val="00B513E4"/>
    <w:rsid w:val="00B51D17"/>
    <w:rsid w:val="00B57D3E"/>
    <w:rsid w:val="00B6081F"/>
    <w:rsid w:val="00B61043"/>
    <w:rsid w:val="00B61BB8"/>
    <w:rsid w:val="00B63B90"/>
    <w:rsid w:val="00B641FF"/>
    <w:rsid w:val="00B65A02"/>
    <w:rsid w:val="00B66483"/>
    <w:rsid w:val="00B66AA6"/>
    <w:rsid w:val="00B67046"/>
    <w:rsid w:val="00B67BC2"/>
    <w:rsid w:val="00B70208"/>
    <w:rsid w:val="00B70283"/>
    <w:rsid w:val="00B72388"/>
    <w:rsid w:val="00B75ECB"/>
    <w:rsid w:val="00B76C64"/>
    <w:rsid w:val="00B76E77"/>
    <w:rsid w:val="00B85EDE"/>
    <w:rsid w:val="00B863CA"/>
    <w:rsid w:val="00B932AD"/>
    <w:rsid w:val="00B93B9A"/>
    <w:rsid w:val="00B94DB6"/>
    <w:rsid w:val="00B95863"/>
    <w:rsid w:val="00B969D4"/>
    <w:rsid w:val="00B97043"/>
    <w:rsid w:val="00BA2B3D"/>
    <w:rsid w:val="00BA62B1"/>
    <w:rsid w:val="00BA7654"/>
    <w:rsid w:val="00BB3398"/>
    <w:rsid w:val="00BB3FE1"/>
    <w:rsid w:val="00BB5732"/>
    <w:rsid w:val="00BB6767"/>
    <w:rsid w:val="00BC0BAD"/>
    <w:rsid w:val="00BC3A15"/>
    <w:rsid w:val="00BC4388"/>
    <w:rsid w:val="00BC58A5"/>
    <w:rsid w:val="00BD334B"/>
    <w:rsid w:val="00BD43AE"/>
    <w:rsid w:val="00BE4857"/>
    <w:rsid w:val="00BE5B6D"/>
    <w:rsid w:val="00BE5F29"/>
    <w:rsid w:val="00BE61D1"/>
    <w:rsid w:val="00BF1921"/>
    <w:rsid w:val="00BF209A"/>
    <w:rsid w:val="00BF26AA"/>
    <w:rsid w:val="00BF58BC"/>
    <w:rsid w:val="00BF5B71"/>
    <w:rsid w:val="00BF65E4"/>
    <w:rsid w:val="00BF6F33"/>
    <w:rsid w:val="00BF7F67"/>
    <w:rsid w:val="00C01AB7"/>
    <w:rsid w:val="00C02B3D"/>
    <w:rsid w:val="00C06413"/>
    <w:rsid w:val="00C072E7"/>
    <w:rsid w:val="00C1084B"/>
    <w:rsid w:val="00C10E7B"/>
    <w:rsid w:val="00C13F9B"/>
    <w:rsid w:val="00C1592E"/>
    <w:rsid w:val="00C162D3"/>
    <w:rsid w:val="00C16526"/>
    <w:rsid w:val="00C208FF"/>
    <w:rsid w:val="00C21B11"/>
    <w:rsid w:val="00C22978"/>
    <w:rsid w:val="00C22B58"/>
    <w:rsid w:val="00C232D6"/>
    <w:rsid w:val="00C26A2E"/>
    <w:rsid w:val="00C30E3A"/>
    <w:rsid w:val="00C331D1"/>
    <w:rsid w:val="00C336C2"/>
    <w:rsid w:val="00C37D57"/>
    <w:rsid w:val="00C4032F"/>
    <w:rsid w:val="00C407E2"/>
    <w:rsid w:val="00C45B88"/>
    <w:rsid w:val="00C45EB7"/>
    <w:rsid w:val="00C4748F"/>
    <w:rsid w:val="00C5065A"/>
    <w:rsid w:val="00C507A8"/>
    <w:rsid w:val="00C51279"/>
    <w:rsid w:val="00C51774"/>
    <w:rsid w:val="00C517E3"/>
    <w:rsid w:val="00C53D47"/>
    <w:rsid w:val="00C55433"/>
    <w:rsid w:val="00C558FE"/>
    <w:rsid w:val="00C56ADD"/>
    <w:rsid w:val="00C64068"/>
    <w:rsid w:val="00C640EA"/>
    <w:rsid w:val="00C650BF"/>
    <w:rsid w:val="00C656A2"/>
    <w:rsid w:val="00C65948"/>
    <w:rsid w:val="00C6681D"/>
    <w:rsid w:val="00C66C52"/>
    <w:rsid w:val="00C67AC8"/>
    <w:rsid w:val="00C7121E"/>
    <w:rsid w:val="00C72398"/>
    <w:rsid w:val="00C725EE"/>
    <w:rsid w:val="00C75233"/>
    <w:rsid w:val="00C763CB"/>
    <w:rsid w:val="00C76F46"/>
    <w:rsid w:val="00C80E9A"/>
    <w:rsid w:val="00C8446B"/>
    <w:rsid w:val="00C858BD"/>
    <w:rsid w:val="00C86DCD"/>
    <w:rsid w:val="00C87399"/>
    <w:rsid w:val="00C878BA"/>
    <w:rsid w:val="00C90A18"/>
    <w:rsid w:val="00C90C72"/>
    <w:rsid w:val="00C91AC2"/>
    <w:rsid w:val="00C93FDC"/>
    <w:rsid w:val="00C94AC2"/>
    <w:rsid w:val="00C94DF5"/>
    <w:rsid w:val="00C96DE1"/>
    <w:rsid w:val="00CA1123"/>
    <w:rsid w:val="00CA5233"/>
    <w:rsid w:val="00CA6F84"/>
    <w:rsid w:val="00CB1027"/>
    <w:rsid w:val="00CB1072"/>
    <w:rsid w:val="00CB2791"/>
    <w:rsid w:val="00CB3F08"/>
    <w:rsid w:val="00CB558E"/>
    <w:rsid w:val="00CB76A7"/>
    <w:rsid w:val="00CC0612"/>
    <w:rsid w:val="00CC3B12"/>
    <w:rsid w:val="00CC5422"/>
    <w:rsid w:val="00CC55EA"/>
    <w:rsid w:val="00CC5F0F"/>
    <w:rsid w:val="00CC701C"/>
    <w:rsid w:val="00CD286C"/>
    <w:rsid w:val="00CD37A5"/>
    <w:rsid w:val="00CD38CC"/>
    <w:rsid w:val="00CD5336"/>
    <w:rsid w:val="00CD5D96"/>
    <w:rsid w:val="00CD7FE7"/>
    <w:rsid w:val="00CE0B0F"/>
    <w:rsid w:val="00CE2CE9"/>
    <w:rsid w:val="00CE2D30"/>
    <w:rsid w:val="00CE2E28"/>
    <w:rsid w:val="00CE6699"/>
    <w:rsid w:val="00CF0ED1"/>
    <w:rsid w:val="00CF5FBE"/>
    <w:rsid w:val="00D02D19"/>
    <w:rsid w:val="00D03548"/>
    <w:rsid w:val="00D04362"/>
    <w:rsid w:val="00D066E8"/>
    <w:rsid w:val="00D076ED"/>
    <w:rsid w:val="00D11796"/>
    <w:rsid w:val="00D14900"/>
    <w:rsid w:val="00D152A6"/>
    <w:rsid w:val="00D17465"/>
    <w:rsid w:val="00D177D2"/>
    <w:rsid w:val="00D22D58"/>
    <w:rsid w:val="00D247A6"/>
    <w:rsid w:val="00D276F5"/>
    <w:rsid w:val="00D316F7"/>
    <w:rsid w:val="00D3283A"/>
    <w:rsid w:val="00D35E58"/>
    <w:rsid w:val="00D40705"/>
    <w:rsid w:val="00D40939"/>
    <w:rsid w:val="00D41883"/>
    <w:rsid w:val="00D435E7"/>
    <w:rsid w:val="00D43741"/>
    <w:rsid w:val="00D43C7D"/>
    <w:rsid w:val="00D44F11"/>
    <w:rsid w:val="00D45D32"/>
    <w:rsid w:val="00D46AB7"/>
    <w:rsid w:val="00D46FE7"/>
    <w:rsid w:val="00D53928"/>
    <w:rsid w:val="00D53B84"/>
    <w:rsid w:val="00D5403E"/>
    <w:rsid w:val="00D56F78"/>
    <w:rsid w:val="00D62860"/>
    <w:rsid w:val="00D63206"/>
    <w:rsid w:val="00D632EE"/>
    <w:rsid w:val="00D6335D"/>
    <w:rsid w:val="00D63936"/>
    <w:rsid w:val="00D6518E"/>
    <w:rsid w:val="00D66F48"/>
    <w:rsid w:val="00D71FA4"/>
    <w:rsid w:val="00D769E9"/>
    <w:rsid w:val="00D81A88"/>
    <w:rsid w:val="00D9134D"/>
    <w:rsid w:val="00D915B1"/>
    <w:rsid w:val="00D930F9"/>
    <w:rsid w:val="00D93FA6"/>
    <w:rsid w:val="00D9672E"/>
    <w:rsid w:val="00DA3C1B"/>
    <w:rsid w:val="00DA5208"/>
    <w:rsid w:val="00DB1E88"/>
    <w:rsid w:val="00DB1EF3"/>
    <w:rsid w:val="00DB7FAF"/>
    <w:rsid w:val="00DC2B6D"/>
    <w:rsid w:val="00DC4D77"/>
    <w:rsid w:val="00DC4EE0"/>
    <w:rsid w:val="00DC5F59"/>
    <w:rsid w:val="00DC61B0"/>
    <w:rsid w:val="00DD1288"/>
    <w:rsid w:val="00DD3D1A"/>
    <w:rsid w:val="00DD4FD6"/>
    <w:rsid w:val="00DD5391"/>
    <w:rsid w:val="00DE054A"/>
    <w:rsid w:val="00DE2673"/>
    <w:rsid w:val="00DE60EF"/>
    <w:rsid w:val="00DE7BE7"/>
    <w:rsid w:val="00DE7CE7"/>
    <w:rsid w:val="00DF105F"/>
    <w:rsid w:val="00DF3A57"/>
    <w:rsid w:val="00DF3C69"/>
    <w:rsid w:val="00DF5C5E"/>
    <w:rsid w:val="00E020BB"/>
    <w:rsid w:val="00E03929"/>
    <w:rsid w:val="00E03B9A"/>
    <w:rsid w:val="00E03CD8"/>
    <w:rsid w:val="00E043B0"/>
    <w:rsid w:val="00E04CE3"/>
    <w:rsid w:val="00E06CF5"/>
    <w:rsid w:val="00E06DA2"/>
    <w:rsid w:val="00E111C6"/>
    <w:rsid w:val="00E11A3A"/>
    <w:rsid w:val="00E12226"/>
    <w:rsid w:val="00E13EEB"/>
    <w:rsid w:val="00E152D0"/>
    <w:rsid w:val="00E15F7E"/>
    <w:rsid w:val="00E16019"/>
    <w:rsid w:val="00E16377"/>
    <w:rsid w:val="00E20FBA"/>
    <w:rsid w:val="00E246CF"/>
    <w:rsid w:val="00E30CF0"/>
    <w:rsid w:val="00E32781"/>
    <w:rsid w:val="00E33AA4"/>
    <w:rsid w:val="00E34520"/>
    <w:rsid w:val="00E34BA3"/>
    <w:rsid w:val="00E362F0"/>
    <w:rsid w:val="00E36E3D"/>
    <w:rsid w:val="00E408BC"/>
    <w:rsid w:val="00E40F91"/>
    <w:rsid w:val="00E42477"/>
    <w:rsid w:val="00E428A1"/>
    <w:rsid w:val="00E42E92"/>
    <w:rsid w:val="00E43535"/>
    <w:rsid w:val="00E43AB1"/>
    <w:rsid w:val="00E45835"/>
    <w:rsid w:val="00E46F4F"/>
    <w:rsid w:val="00E50318"/>
    <w:rsid w:val="00E520DB"/>
    <w:rsid w:val="00E52C1F"/>
    <w:rsid w:val="00E563EF"/>
    <w:rsid w:val="00E56E22"/>
    <w:rsid w:val="00E5777F"/>
    <w:rsid w:val="00E60110"/>
    <w:rsid w:val="00E60341"/>
    <w:rsid w:val="00E62AC4"/>
    <w:rsid w:val="00E639EC"/>
    <w:rsid w:val="00E646F2"/>
    <w:rsid w:val="00E70099"/>
    <w:rsid w:val="00E7091E"/>
    <w:rsid w:val="00E732C0"/>
    <w:rsid w:val="00E76D66"/>
    <w:rsid w:val="00E8078D"/>
    <w:rsid w:val="00E80E56"/>
    <w:rsid w:val="00E81842"/>
    <w:rsid w:val="00E831D0"/>
    <w:rsid w:val="00E851F5"/>
    <w:rsid w:val="00E8594F"/>
    <w:rsid w:val="00E863BF"/>
    <w:rsid w:val="00E87215"/>
    <w:rsid w:val="00E874C5"/>
    <w:rsid w:val="00E92372"/>
    <w:rsid w:val="00E94522"/>
    <w:rsid w:val="00E9597A"/>
    <w:rsid w:val="00E9628C"/>
    <w:rsid w:val="00E970B6"/>
    <w:rsid w:val="00EA2CCB"/>
    <w:rsid w:val="00EA3ABC"/>
    <w:rsid w:val="00EA43C3"/>
    <w:rsid w:val="00EA4E38"/>
    <w:rsid w:val="00EA5232"/>
    <w:rsid w:val="00EA69DE"/>
    <w:rsid w:val="00EB54FF"/>
    <w:rsid w:val="00EB5A61"/>
    <w:rsid w:val="00EB5CF4"/>
    <w:rsid w:val="00EB687C"/>
    <w:rsid w:val="00EB6AD9"/>
    <w:rsid w:val="00EB6B4C"/>
    <w:rsid w:val="00EB76A5"/>
    <w:rsid w:val="00EB7BAB"/>
    <w:rsid w:val="00EC05E8"/>
    <w:rsid w:val="00EC0F77"/>
    <w:rsid w:val="00EC246C"/>
    <w:rsid w:val="00EC4CEE"/>
    <w:rsid w:val="00EC5638"/>
    <w:rsid w:val="00ED0693"/>
    <w:rsid w:val="00ED0C81"/>
    <w:rsid w:val="00ED0EDD"/>
    <w:rsid w:val="00ED1E12"/>
    <w:rsid w:val="00ED1F7C"/>
    <w:rsid w:val="00ED2C8F"/>
    <w:rsid w:val="00ED7682"/>
    <w:rsid w:val="00ED7FD1"/>
    <w:rsid w:val="00EE144F"/>
    <w:rsid w:val="00EE3462"/>
    <w:rsid w:val="00EE6173"/>
    <w:rsid w:val="00EF029E"/>
    <w:rsid w:val="00EF0E26"/>
    <w:rsid w:val="00EF0FF3"/>
    <w:rsid w:val="00EF438D"/>
    <w:rsid w:val="00EF484F"/>
    <w:rsid w:val="00EF598A"/>
    <w:rsid w:val="00EF65FC"/>
    <w:rsid w:val="00EF6CEE"/>
    <w:rsid w:val="00F00FDD"/>
    <w:rsid w:val="00F052DE"/>
    <w:rsid w:val="00F06295"/>
    <w:rsid w:val="00F1020E"/>
    <w:rsid w:val="00F12088"/>
    <w:rsid w:val="00F13A40"/>
    <w:rsid w:val="00F1403E"/>
    <w:rsid w:val="00F157EE"/>
    <w:rsid w:val="00F178CB"/>
    <w:rsid w:val="00F17B50"/>
    <w:rsid w:val="00F21C97"/>
    <w:rsid w:val="00F223FE"/>
    <w:rsid w:val="00F23214"/>
    <w:rsid w:val="00F23595"/>
    <w:rsid w:val="00F23F0D"/>
    <w:rsid w:val="00F242D2"/>
    <w:rsid w:val="00F270A0"/>
    <w:rsid w:val="00F27660"/>
    <w:rsid w:val="00F27CEB"/>
    <w:rsid w:val="00F30F30"/>
    <w:rsid w:val="00F324DF"/>
    <w:rsid w:val="00F36396"/>
    <w:rsid w:val="00F40234"/>
    <w:rsid w:val="00F40939"/>
    <w:rsid w:val="00F4182F"/>
    <w:rsid w:val="00F42803"/>
    <w:rsid w:val="00F46593"/>
    <w:rsid w:val="00F472BA"/>
    <w:rsid w:val="00F50A99"/>
    <w:rsid w:val="00F5136F"/>
    <w:rsid w:val="00F51E32"/>
    <w:rsid w:val="00F52422"/>
    <w:rsid w:val="00F53AB4"/>
    <w:rsid w:val="00F53C0F"/>
    <w:rsid w:val="00F54921"/>
    <w:rsid w:val="00F56C64"/>
    <w:rsid w:val="00F6225B"/>
    <w:rsid w:val="00F63254"/>
    <w:rsid w:val="00F635CD"/>
    <w:rsid w:val="00F63BB2"/>
    <w:rsid w:val="00F63EAA"/>
    <w:rsid w:val="00F701A6"/>
    <w:rsid w:val="00F702A2"/>
    <w:rsid w:val="00F71A2F"/>
    <w:rsid w:val="00F72340"/>
    <w:rsid w:val="00F735B5"/>
    <w:rsid w:val="00F7361C"/>
    <w:rsid w:val="00F73677"/>
    <w:rsid w:val="00F73C8B"/>
    <w:rsid w:val="00F73E64"/>
    <w:rsid w:val="00F74DE9"/>
    <w:rsid w:val="00F76EF4"/>
    <w:rsid w:val="00F778E0"/>
    <w:rsid w:val="00F8327E"/>
    <w:rsid w:val="00F87349"/>
    <w:rsid w:val="00F90911"/>
    <w:rsid w:val="00F91884"/>
    <w:rsid w:val="00F91B67"/>
    <w:rsid w:val="00F92B53"/>
    <w:rsid w:val="00F9303E"/>
    <w:rsid w:val="00F9378C"/>
    <w:rsid w:val="00F95933"/>
    <w:rsid w:val="00F96250"/>
    <w:rsid w:val="00F968F7"/>
    <w:rsid w:val="00F97ABE"/>
    <w:rsid w:val="00FA0485"/>
    <w:rsid w:val="00FA11CE"/>
    <w:rsid w:val="00FA207F"/>
    <w:rsid w:val="00FA4597"/>
    <w:rsid w:val="00FA5F8D"/>
    <w:rsid w:val="00FA7A48"/>
    <w:rsid w:val="00FB00C5"/>
    <w:rsid w:val="00FB203D"/>
    <w:rsid w:val="00FB2155"/>
    <w:rsid w:val="00FB28C6"/>
    <w:rsid w:val="00FB30D1"/>
    <w:rsid w:val="00FB3A35"/>
    <w:rsid w:val="00FB5EB0"/>
    <w:rsid w:val="00FB7CC0"/>
    <w:rsid w:val="00FC01D0"/>
    <w:rsid w:val="00FC3E4C"/>
    <w:rsid w:val="00FC754E"/>
    <w:rsid w:val="00FD01BB"/>
    <w:rsid w:val="00FD06AC"/>
    <w:rsid w:val="00FD0FCD"/>
    <w:rsid w:val="00FD24E4"/>
    <w:rsid w:val="00FD33F7"/>
    <w:rsid w:val="00FD3C1B"/>
    <w:rsid w:val="00FD5559"/>
    <w:rsid w:val="00FD66AC"/>
    <w:rsid w:val="00FD6ED2"/>
    <w:rsid w:val="00FD70E0"/>
    <w:rsid w:val="00FE0CA9"/>
    <w:rsid w:val="00FE0DBE"/>
    <w:rsid w:val="00FE1769"/>
    <w:rsid w:val="00FE3C19"/>
    <w:rsid w:val="00FE4FA4"/>
    <w:rsid w:val="00FE56F5"/>
    <w:rsid w:val="00FE7989"/>
    <w:rsid w:val="00FF05B7"/>
    <w:rsid w:val="00FF1062"/>
    <w:rsid w:val="00FF17A8"/>
    <w:rsid w:val="00FF2DE2"/>
    <w:rsid w:val="00FF389F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6ECC1"/>
  <w15:chartTrackingRefBased/>
  <w15:docId w15:val="{7D9EFB82-5283-4875-B77E-B776CCA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1AD"/>
    <w:rPr>
      <w:rFonts w:ascii="Tahoma" w:hAnsi="Tahoma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rFonts w:ascii="Garamond" w:hAnsi="Garamond"/>
      <w:sz w:val="32"/>
    </w:rPr>
  </w:style>
  <w:style w:type="paragraph" w:styleId="Nagwek4">
    <w:name w:val="heading 4"/>
    <w:basedOn w:val="Normalny"/>
    <w:next w:val="Normalny"/>
    <w:qFormat/>
    <w:pPr>
      <w:keepNext/>
      <w:ind w:firstLine="708"/>
      <w:jc w:val="center"/>
      <w:outlineLvl w:val="3"/>
    </w:pPr>
    <w:rPr>
      <w:rFonts w:ascii="Garamond" w:hAnsi="Garamond"/>
      <w:b/>
      <w:sz w:val="3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360"/>
      <w:jc w:val="both"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pPr>
      <w:keepNext/>
      <w:ind w:left="360" w:firstLine="348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Garamond" w:hAnsi="Garamond"/>
      <w:sz w:val="28"/>
    </w:rPr>
  </w:style>
  <w:style w:type="paragraph" w:styleId="Tekstpodstawowy2">
    <w:name w:val="Body Text 2"/>
    <w:basedOn w:val="Normalny"/>
    <w:pPr>
      <w:jc w:val="both"/>
    </w:pPr>
    <w:rPr>
      <w:rFonts w:ascii="Garamond" w:hAnsi="Garamond"/>
      <w:sz w:val="32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pPr>
      <w:jc w:val="both"/>
    </w:pPr>
    <w:rPr>
      <w:rFonts w:ascii="Garamond" w:hAnsi="Garamond"/>
      <w:sz w:val="28"/>
    </w:rPr>
  </w:style>
  <w:style w:type="paragraph" w:styleId="Tekstpodstawowywcity">
    <w:name w:val="Body Text Indent"/>
    <w:basedOn w:val="Normalny"/>
    <w:pPr>
      <w:ind w:left="360"/>
      <w:jc w:val="both"/>
    </w:pPr>
    <w:rPr>
      <w:b/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imes New Roman" w:hAnsi="Times New Roman"/>
      <w:b/>
      <w:sz w:val="36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Times New Roman" w:hAnsi="Times New Roman"/>
      <w:b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22E41"/>
    <w:rPr>
      <w:rFonts w:ascii="font587" w:eastAsia="font587" w:hAnsi="font587"/>
      <w:sz w:val="20"/>
    </w:rPr>
  </w:style>
  <w:style w:type="paragraph" w:customStyle="1" w:styleId="Style11">
    <w:name w:val="Style11"/>
    <w:basedOn w:val="Normalny"/>
    <w:rsid w:val="00DE267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Normalny"/>
    <w:rsid w:val="00DE267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Impact" w:hAnsi="Impact"/>
      <w:sz w:val="24"/>
      <w:szCs w:val="24"/>
    </w:rPr>
  </w:style>
  <w:style w:type="paragraph" w:customStyle="1" w:styleId="Style10">
    <w:name w:val="Style10"/>
    <w:basedOn w:val="Normalny"/>
    <w:rsid w:val="008F347B"/>
    <w:pPr>
      <w:widowControl w:val="0"/>
      <w:autoSpaceDE w:val="0"/>
      <w:autoSpaceDN w:val="0"/>
      <w:adjustRightInd w:val="0"/>
      <w:spacing w:line="274" w:lineRule="exact"/>
      <w:ind w:hanging="638"/>
    </w:pPr>
    <w:rPr>
      <w:rFonts w:ascii="Impact" w:hAnsi="Impact"/>
      <w:sz w:val="24"/>
      <w:szCs w:val="24"/>
    </w:rPr>
  </w:style>
  <w:style w:type="paragraph" w:customStyle="1" w:styleId="Style13">
    <w:name w:val="Style13"/>
    <w:basedOn w:val="Normalny"/>
    <w:rsid w:val="008F347B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Normalny"/>
    <w:rsid w:val="008F347B"/>
    <w:pPr>
      <w:widowControl w:val="0"/>
      <w:autoSpaceDE w:val="0"/>
      <w:autoSpaceDN w:val="0"/>
      <w:adjustRightInd w:val="0"/>
      <w:spacing w:line="278" w:lineRule="exact"/>
      <w:ind w:hanging="269"/>
      <w:jc w:val="both"/>
    </w:pPr>
    <w:rPr>
      <w:rFonts w:ascii="Impact" w:hAnsi="Impact"/>
      <w:sz w:val="24"/>
      <w:szCs w:val="24"/>
    </w:rPr>
  </w:style>
  <w:style w:type="paragraph" w:customStyle="1" w:styleId="Domylnyteks">
    <w:name w:val="Domy?lny teks"/>
    <w:basedOn w:val="Normalny"/>
    <w:rsid w:val="00C21B11"/>
    <w:pPr>
      <w:widowControl w:val="0"/>
      <w:suppressAutoHyphens/>
      <w:spacing w:line="240" w:lineRule="atLeast"/>
    </w:pPr>
    <w:rPr>
      <w:rFonts w:ascii="Times New Roman" w:hAnsi="Times New Roman"/>
      <w:color w:val="000000"/>
      <w:sz w:val="24"/>
    </w:rPr>
  </w:style>
  <w:style w:type="paragraph" w:customStyle="1" w:styleId="Tekstpodstawowy1">
    <w:name w:val="Tekst podstawowy1"/>
    <w:basedOn w:val="Domylnyteks"/>
    <w:next w:val="Domylnyteks"/>
    <w:rsid w:val="00C21B11"/>
    <w:pPr>
      <w:spacing w:line="200" w:lineRule="atLeast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4212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39"/>
    <w:rsid w:val="006421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6421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2128"/>
    <w:pPr>
      <w:spacing w:after="200"/>
    </w:pPr>
    <w:rPr>
      <w:rFonts w:ascii="Calibri" w:eastAsia="Calibri" w:hAnsi="Calibri"/>
      <w:sz w:val="20"/>
      <w:lang w:val="x-none" w:eastAsia="en-US"/>
    </w:rPr>
  </w:style>
  <w:style w:type="character" w:customStyle="1" w:styleId="TekstkomentarzaZnak">
    <w:name w:val="Tekst komentarza Znak"/>
    <w:link w:val="Tekstkomentarza"/>
    <w:rsid w:val="0064212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4212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42128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42128"/>
    <w:rPr>
      <w:rFonts w:eastAsia="Calibri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642128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42128"/>
    <w:rPr>
      <w:rFonts w:ascii="Calibri" w:eastAsia="Calibri" w:hAnsi="Calibri"/>
      <w:sz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6421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64212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9F752B"/>
    <w:rPr>
      <w:rFonts w:eastAsia="Calibri"/>
      <w:sz w:val="16"/>
      <w:szCs w:val="16"/>
      <w:lang w:val="x-none" w:eastAsia="en-US"/>
    </w:rPr>
  </w:style>
  <w:style w:type="character" w:customStyle="1" w:styleId="MapadokumentuZnak">
    <w:name w:val="Mapa dokumentu Znak"/>
    <w:link w:val="Mapadokumentu"/>
    <w:uiPriority w:val="99"/>
    <w:rsid w:val="009F752B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953FC6"/>
    <w:pPr>
      <w:jc w:val="both"/>
    </w:pPr>
    <w:rPr>
      <w:rFonts w:eastAsia="Calibri"/>
      <w:sz w:val="24"/>
      <w:szCs w:val="22"/>
      <w:lang w:eastAsia="en-US"/>
    </w:rPr>
  </w:style>
  <w:style w:type="character" w:styleId="Pogrubienie">
    <w:name w:val="Strong"/>
    <w:uiPriority w:val="22"/>
    <w:qFormat/>
    <w:rsid w:val="00C1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D0BC-88F4-4D02-BC82-BEF16B46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6852</Words>
  <Characters>41115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ZP-II/340/30/04</vt:lpstr>
    </vt:vector>
  </TitlesOfParts>
  <Company>Microsoft</Company>
  <LinksUpToDate>false</LinksUpToDate>
  <CharactersWithSpaces>47872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ZP-II/340/30/04</dc:title>
  <dc:subject/>
  <dc:creator>Magdalena Sobczyńska</dc:creator>
  <cp:keywords/>
  <cp:lastModifiedBy>Kinga  Niedźwiecka</cp:lastModifiedBy>
  <cp:revision>2</cp:revision>
  <cp:lastPrinted>2021-08-16T09:37:00Z</cp:lastPrinted>
  <dcterms:created xsi:type="dcterms:W3CDTF">2021-08-25T13:22:00Z</dcterms:created>
  <dcterms:modified xsi:type="dcterms:W3CDTF">2021-08-25T13:22:00Z</dcterms:modified>
</cp:coreProperties>
</file>