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CFF892" w14:textId="524BCA9B" w:rsidR="00D44E5C" w:rsidRPr="006155CC" w:rsidRDefault="00D44E5C" w:rsidP="006155CC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  <w:r w:rsidRPr="00341E2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3C1CFE" w:rsidRPr="00E67CD4">
        <w:rPr>
          <w:rFonts w:ascii="Arial" w:hAnsi="Arial" w:cs="Arial"/>
          <w:b/>
          <w:sz w:val="28"/>
          <w:szCs w:val="28"/>
        </w:rPr>
        <w:t>Przebudowa ulicy Okrężnej w Granicy i w Komorowie wraz z </w:t>
      </w:r>
      <w:r w:rsidR="006155CC">
        <w:rPr>
          <w:rFonts w:ascii="Arial" w:hAnsi="Arial" w:cs="Arial"/>
          <w:b/>
          <w:sz w:val="28"/>
          <w:szCs w:val="28"/>
        </w:rPr>
        <w:t xml:space="preserve">budową </w:t>
      </w:r>
      <w:r w:rsidR="003C1CFE" w:rsidRPr="00E67CD4">
        <w:rPr>
          <w:rFonts w:ascii="Arial" w:hAnsi="Arial" w:cs="Arial"/>
          <w:b/>
          <w:sz w:val="28"/>
          <w:szCs w:val="28"/>
        </w:rPr>
        <w:t>odwodnieni</w:t>
      </w:r>
      <w:r w:rsidR="006155CC">
        <w:rPr>
          <w:rFonts w:ascii="Arial" w:hAnsi="Arial" w:cs="Arial"/>
          <w:b/>
          <w:sz w:val="28"/>
          <w:szCs w:val="28"/>
        </w:rPr>
        <w:t>a</w:t>
      </w:r>
      <w:r w:rsidR="00341E26" w:rsidRPr="00341E2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55738DBB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3C1CFE">
              <w:rPr>
                <w:rFonts w:ascii="Calibri" w:hAnsi="Calibri" w:cs="Calibri"/>
                <w:b/>
              </w:rPr>
              <w:t>długością</w:t>
            </w:r>
            <w:r w:rsidRPr="00DF12AE">
              <w:rPr>
                <w:rFonts w:ascii="Calibri" w:hAnsi="Calibri" w:cs="Calibri"/>
                <w:bCs/>
              </w:rPr>
              <w:t xml:space="preserve"> </w:t>
            </w:r>
            <w:r w:rsidR="003C1CFE">
              <w:rPr>
                <w:rFonts w:ascii="Calibri" w:hAnsi="Calibri" w:cs="Calibri"/>
                <w:bCs/>
              </w:rPr>
              <w:t>pasa drogowego i kanalizacji deszczowej objętych</w:t>
            </w:r>
            <w:r w:rsidRPr="00DF12AE">
              <w:rPr>
                <w:rFonts w:ascii="Calibri" w:hAnsi="Calibri" w:cs="Calibri"/>
                <w:bCs/>
              </w:rPr>
              <w:t xml:space="preserve"> rob</w:t>
            </w:r>
            <w:r w:rsidR="003C1CFE">
              <w:rPr>
                <w:rFonts w:ascii="Calibri" w:hAnsi="Calibri" w:cs="Calibri"/>
                <w:bCs/>
              </w:rPr>
              <w:t>otami</w:t>
            </w:r>
            <w:r w:rsidRPr="00DF12AE">
              <w:rPr>
                <w:rFonts w:ascii="Calibri" w:hAnsi="Calibri" w:cs="Calibri"/>
                <w:bCs/>
              </w:rPr>
              <w:t xml:space="preserve"> budowlany</w:t>
            </w:r>
            <w:r w:rsidR="003C1CFE">
              <w:rPr>
                <w:rFonts w:ascii="Calibri" w:hAnsi="Calibri" w:cs="Calibri"/>
                <w:bCs/>
              </w:rPr>
              <w:t>mi</w:t>
            </w:r>
            <w:r w:rsidRPr="00DF12AE">
              <w:rPr>
                <w:rFonts w:ascii="Calibri" w:hAnsi="Calibri" w:cs="Calibri"/>
                <w:bCs/>
              </w:rPr>
              <w:t xml:space="preserve">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lastRenderedPageBreak/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381B" w14:textId="77777777" w:rsidR="00840B54" w:rsidRDefault="00840B54">
      <w:r>
        <w:separator/>
      </w:r>
    </w:p>
  </w:endnote>
  <w:endnote w:type="continuationSeparator" w:id="0">
    <w:p w14:paraId="2319427F" w14:textId="77777777" w:rsidR="00840B54" w:rsidRDefault="0084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11AA" w14:textId="77777777" w:rsidR="00840B54" w:rsidRDefault="00840B54">
      <w:r>
        <w:separator/>
      </w:r>
    </w:p>
  </w:footnote>
  <w:footnote w:type="continuationSeparator" w:id="0">
    <w:p w14:paraId="75D07421" w14:textId="77777777" w:rsidR="00840B54" w:rsidRDefault="00840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56948AB9" w:rsidR="00EA5BE8" w:rsidRPr="008870F9" w:rsidRDefault="00EA5BE8" w:rsidP="00EA5BE8">
    <w:pPr>
      <w:pStyle w:val="Nagwek"/>
      <w:jc w:val="right"/>
      <w:rPr>
        <w:rFonts w:ascii="Arial Narrow" w:hAnsi="Arial Narrow" w:cs="Calibri"/>
        <w:bCs/>
        <w:lang w:eastAsia="ar-SA"/>
      </w:rPr>
    </w:pPr>
    <w:r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3C1CFE">
      <w:rPr>
        <w:rFonts w:ascii="Arial Narrow" w:hAnsi="Arial Narrow" w:cs="Calibri"/>
        <w:bCs/>
        <w:lang w:eastAsia="ar-SA"/>
      </w:rPr>
      <w:t>40</w:t>
    </w:r>
    <w:r w:rsidRPr="008870F9">
      <w:rPr>
        <w:rFonts w:ascii="Arial Narrow" w:hAnsi="Arial Narrow" w:cs="Calibri"/>
        <w:bCs/>
        <w:lang w:eastAsia="ar-SA"/>
      </w:rPr>
      <w:t>.202</w:t>
    </w:r>
    <w:r w:rsidR="008C2D1B" w:rsidRPr="008870F9">
      <w:rPr>
        <w:rFonts w:ascii="Arial Narrow" w:hAnsi="Arial Narrow" w:cs="Calibri"/>
        <w:bCs/>
        <w:lang w:eastAsia="ar-SA"/>
      </w:rPr>
      <w:t>1</w:t>
    </w:r>
  </w:p>
  <w:p w14:paraId="5C268644" w14:textId="5041CDB1" w:rsidR="00194021" w:rsidRPr="008870F9" w:rsidRDefault="00D44E5C" w:rsidP="008870F9">
    <w:pPr>
      <w:pStyle w:val="Nagwek"/>
      <w:rPr>
        <w:rFonts w:ascii="Arial Narrow" w:hAnsi="Arial Narrow" w:cstheme="minorHAnsi"/>
        <w:bCs/>
        <w:iCs/>
        <w:lang w:eastAsia="x-none"/>
      </w:rPr>
    </w:pPr>
    <w:r w:rsidRPr="008870F9">
      <w:rPr>
        <w:rFonts w:ascii="Arial Narrow" w:hAnsi="Arial Narrow" w:cstheme="minorHAnsi"/>
        <w:bCs/>
        <w:iCs/>
        <w:color w:val="000000"/>
        <w:lang w:eastAsia="zh-CN"/>
      </w:rPr>
      <w:t>„</w:t>
    </w:r>
    <w:r w:rsidR="003C1CFE" w:rsidRPr="003C1CFE">
      <w:rPr>
        <w:rFonts w:ascii="Arial Narrow" w:hAnsi="Arial Narrow" w:cs="Arial"/>
        <w:bCs/>
      </w:rPr>
      <w:t>Przebudowa ulicy Okrężnej w Granicy i w Komorowie wraz z </w:t>
    </w:r>
    <w:r w:rsidR="006155CC">
      <w:rPr>
        <w:rFonts w:ascii="Arial Narrow" w:hAnsi="Arial Narrow" w:cs="Arial"/>
        <w:bCs/>
      </w:rPr>
      <w:t xml:space="preserve">budową </w:t>
    </w:r>
    <w:r w:rsidR="003C1CFE" w:rsidRPr="003C1CFE">
      <w:rPr>
        <w:rFonts w:ascii="Arial Narrow" w:hAnsi="Arial Narrow" w:cs="Arial"/>
        <w:bCs/>
      </w:rPr>
      <w:t>odwodnieni</w:t>
    </w:r>
    <w:r w:rsidR="006155CC">
      <w:rPr>
        <w:rFonts w:ascii="Arial Narrow" w:hAnsi="Arial Narrow" w:cs="Arial"/>
        <w:bCs/>
      </w:rPr>
      <w:t>a</w:t>
    </w:r>
    <w:r w:rsidR="00341E26" w:rsidRPr="00341E26">
      <w:rPr>
        <w:rFonts w:ascii="Arial Narrow" w:hAnsi="Arial Narrow" w:cstheme="minorHAnsi"/>
        <w:iCs/>
        <w:color w:val="000000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3</cp:revision>
  <cp:lastPrinted>2021-10-06T07:38:00Z</cp:lastPrinted>
  <dcterms:created xsi:type="dcterms:W3CDTF">2021-10-05T14:42:00Z</dcterms:created>
  <dcterms:modified xsi:type="dcterms:W3CDTF">2021-10-06T07:38:00Z</dcterms:modified>
</cp:coreProperties>
</file>