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88139A8" w:rsidR="00DA509A" w:rsidRPr="002E24F4" w:rsidRDefault="000B4C54" w:rsidP="002E24F4">
      <w:pPr>
        <w:pageBreakBefore/>
        <w:tabs>
          <w:tab w:val="right" w:pos="9070"/>
        </w:tabs>
        <w:ind w:left="11482"/>
        <w:rPr>
          <w:rFonts w:asciiTheme="minorHAnsi" w:hAnsiTheme="minorHAnsi" w:cstheme="minorHAnsi"/>
          <w:bCs/>
        </w:rPr>
      </w:pPr>
      <w:r w:rsidRPr="0006519E">
        <w:rPr>
          <w:rFonts w:asciiTheme="minorHAnsi" w:hAnsiTheme="minorHAnsi" w:cstheme="minorHAnsi"/>
        </w:rPr>
        <w:tab/>
      </w:r>
      <w:r w:rsidRPr="0006519E">
        <w:rPr>
          <w:rFonts w:asciiTheme="minorHAnsi" w:hAnsiTheme="minorHAnsi" w:cstheme="minorHAnsi"/>
          <w:b/>
        </w:rPr>
        <w:t xml:space="preserve"> </w:t>
      </w:r>
      <w:r w:rsidR="002E24F4">
        <w:rPr>
          <w:rFonts w:asciiTheme="minorHAnsi" w:hAnsiTheme="minorHAnsi" w:cstheme="minorHAnsi"/>
          <w:b/>
        </w:rPr>
        <w:t xml:space="preserve">    </w:t>
      </w:r>
      <w:r w:rsidR="002E24F4">
        <w:rPr>
          <w:rFonts w:asciiTheme="minorHAnsi" w:hAnsiTheme="minorHAnsi" w:cstheme="minorHAnsi"/>
          <w:b/>
        </w:rPr>
        <w:br/>
        <w:t xml:space="preserve"> </w:t>
      </w:r>
      <w:r w:rsidR="00DA509A"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="00DA509A"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FE3F3CD" w14:textId="77777777" w:rsidR="00DA509A" w:rsidRPr="0006519E" w:rsidRDefault="00DA509A" w:rsidP="00DA509A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ab/>
      </w:r>
    </w:p>
    <w:p w14:paraId="4BC85E34" w14:textId="77777777" w:rsidR="0023464F" w:rsidRDefault="009E1C8A" w:rsidP="0023464F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65E41F6F" w14:textId="77777777" w:rsidR="009E1C8A" w:rsidRPr="0006519E" w:rsidRDefault="009E1C8A" w:rsidP="00DA509A">
      <w:pPr>
        <w:rPr>
          <w:rFonts w:asciiTheme="minorHAnsi" w:hAnsiTheme="minorHAnsi" w:cstheme="minorHAnsi"/>
        </w:rPr>
      </w:pPr>
    </w:p>
    <w:p w14:paraId="58476FB1" w14:textId="50C9A6DE" w:rsidR="002E24F4" w:rsidRPr="002E24F4" w:rsidRDefault="002E24F4" w:rsidP="002E24F4">
      <w:pPr>
        <w:pStyle w:val="Default"/>
        <w:spacing w:after="240" w:line="276" w:lineRule="auto"/>
        <w:ind w:left="5387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89B0105" w14:textId="1919A02B" w:rsidR="009E4A35" w:rsidRPr="009E4A35" w:rsidRDefault="009E4A35" w:rsidP="009E4A35">
      <w:pPr>
        <w:shd w:val="clear" w:color="auto" w:fill="D9D9D9"/>
        <w:jc w:val="center"/>
        <w:rPr>
          <w:rFonts w:ascii="Calibri" w:hAnsi="Calibri" w:cs="Calibri"/>
          <w:b/>
          <w:sz w:val="32"/>
          <w:szCs w:val="32"/>
        </w:rPr>
      </w:pPr>
      <w:r w:rsidRPr="009E4A35">
        <w:rPr>
          <w:rFonts w:asciiTheme="minorHAnsi" w:hAnsiTheme="minorHAnsi" w:cstheme="minorHAnsi"/>
          <w:b/>
          <w:sz w:val="32"/>
          <w:szCs w:val="32"/>
        </w:rPr>
        <w:t>„</w:t>
      </w:r>
      <w:r w:rsidR="00B47747" w:rsidRPr="00B47747">
        <w:rPr>
          <w:rFonts w:asciiTheme="minorHAnsi" w:hAnsiTheme="minorHAnsi" w:cstheme="minorHAnsi"/>
          <w:b/>
          <w:sz w:val="32"/>
          <w:szCs w:val="32"/>
        </w:rPr>
        <w:t>Przebudowa ul. Wspólnej na odcinku od ul. Polnej do ul. Granicznej w miejscowości Granica i Nowa Wieś</w:t>
      </w:r>
      <w:r w:rsidRPr="009E4A35">
        <w:rPr>
          <w:rFonts w:ascii="Calibri" w:hAnsi="Calibri" w:cs="Calibri"/>
          <w:b/>
          <w:sz w:val="32"/>
          <w:szCs w:val="32"/>
          <w:lang w:eastAsia="ar-SA"/>
        </w:rPr>
        <w:t>”</w:t>
      </w:r>
    </w:p>
    <w:p w14:paraId="7D830A22" w14:textId="77777777" w:rsidR="009E4A35" w:rsidRPr="005D32F8" w:rsidRDefault="009E4A35" w:rsidP="009E4A35">
      <w:pPr>
        <w:jc w:val="center"/>
        <w:rPr>
          <w:rFonts w:ascii="Calibri" w:hAnsi="Calibri" w:cs="Calibri"/>
          <w:b/>
          <w:sz w:val="28"/>
          <w:szCs w:val="28"/>
        </w:rPr>
      </w:pP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E4E47B7" w14:textId="77777777" w:rsidR="0006519E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06519E" w:rsidRDefault="00DA509A" w:rsidP="0006519E">
      <w:pPr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  <w:b/>
        </w:rPr>
        <w:t xml:space="preserve"> </w:t>
      </w:r>
    </w:p>
    <w:p w14:paraId="0FE9DA60" w14:textId="7569BCB4" w:rsidR="0006519E" w:rsidRPr="00593D1A" w:rsidRDefault="002E24F4" w:rsidP="00DA509A">
      <w:pPr>
        <w:jc w:val="both"/>
        <w:rPr>
          <w:rFonts w:asciiTheme="minorHAnsi" w:hAnsiTheme="minorHAnsi" w:cstheme="minorHAnsi"/>
          <w:bCs/>
        </w:rPr>
      </w:pPr>
      <w:r w:rsidRPr="00593D1A">
        <w:rPr>
          <w:rFonts w:asciiTheme="minorHAnsi" w:hAnsiTheme="minorHAnsi" w:cstheme="minorHAnsi"/>
          <w:bCs/>
        </w:rPr>
        <w:t xml:space="preserve">wymienione poniżej </w:t>
      </w:r>
      <w:r w:rsidRPr="00593D1A">
        <w:rPr>
          <w:rFonts w:asciiTheme="minorHAnsi" w:hAnsiTheme="minorHAnsi" w:cstheme="minorHAnsi"/>
          <w:b/>
        </w:rPr>
        <w:t>Osoby będą uczestniczyć</w:t>
      </w:r>
      <w:r w:rsidRPr="00593D1A">
        <w:rPr>
          <w:rFonts w:asciiTheme="minorHAnsi" w:hAnsiTheme="minorHAnsi" w:cstheme="minorHAnsi"/>
          <w:bCs/>
        </w:rPr>
        <w:t xml:space="preserve"> w wykonywaniu ww. zamówienia:</w:t>
      </w:r>
    </w:p>
    <w:p w14:paraId="39039113" w14:textId="77777777" w:rsidR="002E24F4" w:rsidRDefault="002E24F4"/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936"/>
        <w:gridCol w:w="2703"/>
      </w:tblGrid>
      <w:tr w:rsidR="002E24F4" w:rsidRPr="00A705E2" w14:paraId="51330521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2E24F4" w:rsidRPr="006E65ED" w:rsidRDefault="002E24F4" w:rsidP="007F693E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E65ED">
              <w:rPr>
                <w:rFonts w:ascii="Arial Narrow" w:hAnsi="Arial Narrow" w:cs="Arial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Zakres wykonywanych czynności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47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</w:p>
          <w:p w14:paraId="1A1F6D61" w14:textId="77777777" w:rsidR="006D58F8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 w:rsidRPr="006E65ED">
              <w:rPr>
                <w:rFonts w:ascii="Arial Narrow" w:hAnsi="Arial Narrow"/>
                <w:b/>
                <w:bCs/>
              </w:rPr>
              <w:t xml:space="preserve">Kwalifikacje zawodowe </w:t>
            </w:r>
          </w:p>
          <w:p w14:paraId="72C7DCCF" w14:textId="7D9F9BBD" w:rsidR="002E24F4" w:rsidRPr="006E65ED" w:rsidRDefault="002E24F4" w:rsidP="006D58F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6D58F8">
              <w:rPr>
                <w:rFonts w:ascii="Arial Narrow" w:hAnsi="Arial Narrow"/>
              </w:rPr>
              <w:t>tj.</w:t>
            </w:r>
            <w:r w:rsidR="006D58F8" w:rsidRPr="006D58F8">
              <w:rPr>
                <w:rFonts w:ascii="Arial Narrow" w:hAnsi="Arial Narrow"/>
              </w:rPr>
              <w:t xml:space="preserve"> </w:t>
            </w:r>
            <w:r w:rsidRPr="006D58F8">
              <w:rPr>
                <w:rFonts w:ascii="Arial Narrow" w:hAnsi="Arial Narrow"/>
              </w:rPr>
              <w:t>rodzaj i numer uprawnień budowlanych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Osoby będące w dyspozycji wykonawcy/oddane do dyspozycji przez inny podmiot</w:t>
            </w:r>
          </w:p>
        </w:tc>
      </w:tr>
      <w:tr w:rsidR="002E24F4" w:rsidRPr="00A705E2" w14:paraId="72DFDF81" w14:textId="77777777" w:rsidTr="00197BB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B45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E193B6" w14:textId="77777777" w:rsidR="002E24F4" w:rsidRDefault="00197BBB" w:rsidP="00197BB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16A9F43D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63CD27" w14:textId="76F10905" w:rsidR="00197BBB" w:rsidRPr="00A705E2" w:rsidRDefault="00197BBB" w:rsidP="00197BBB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24847C4F" w:rsidR="002E24F4" w:rsidRPr="00916F69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063B" w14:textId="743F56E4" w:rsidR="00197BBB" w:rsidRPr="00197BBB" w:rsidRDefault="002E24F4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="00197BBB"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180A7B12" w14:textId="5CD55194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2309A3D8" w14:textId="2F41D150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lastRenderedPageBreak/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681D7457" w14:textId="77777777" w:rsidR="002E24F4" w:rsidRPr="00197BBB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A7B7B19" w14:textId="7EA77533" w:rsidR="00916F69" w:rsidRPr="00197BBB" w:rsidRDefault="002E24F4" w:rsidP="00197BBB">
            <w:pPr>
              <w:pStyle w:val="Default"/>
              <w:spacing w:after="240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2E24F4" w:rsidRPr="00916F69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 xml:space="preserve">Własne / oddane do dyspozycji* </w:t>
            </w:r>
          </w:p>
        </w:tc>
      </w:tr>
      <w:tr w:rsidR="002E24F4" w:rsidRPr="00A705E2" w14:paraId="38CBCCD6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490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0283B3F3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</w:p>
          <w:p w14:paraId="1ACA2D76" w14:textId="119B19AB" w:rsidR="002E24F4" w:rsidRPr="00A705E2" w:rsidRDefault="00593D1A" w:rsidP="00593D1A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EB" w14:textId="1C14DF4A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BE8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29F5A616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4FF15350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7815FC2D" w14:textId="77777777" w:rsidR="00593D1A" w:rsidRPr="00197BBB" w:rsidRDefault="00593D1A" w:rsidP="00593D1A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C218B4" w14:textId="7E783B90" w:rsidR="000B603D" w:rsidRPr="00916F69" w:rsidRDefault="00593D1A" w:rsidP="00593D1A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46AEEB31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 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E2B421C" w14:textId="2C93D9CE" w:rsidR="00197BBB" w:rsidRDefault="00197BBB" w:rsidP="006E65ED">
      <w:pPr>
        <w:pStyle w:val="Default"/>
        <w:rPr>
          <w:rFonts w:ascii="Arial Narrow" w:hAnsi="Arial Narrow"/>
        </w:rPr>
      </w:pPr>
    </w:p>
    <w:p w14:paraId="3F177F10" w14:textId="037270BE" w:rsidR="00197BBB" w:rsidRDefault="00197BBB" w:rsidP="006E65ED">
      <w:pPr>
        <w:pStyle w:val="Default"/>
        <w:rPr>
          <w:rFonts w:ascii="Arial Narrow" w:hAnsi="Arial Narrow"/>
        </w:rPr>
      </w:pPr>
    </w:p>
    <w:p w14:paraId="585BDA06" w14:textId="77777777" w:rsidR="00197BBB" w:rsidRDefault="00197BBB" w:rsidP="006E65ED">
      <w:pPr>
        <w:pStyle w:val="Default"/>
        <w:rPr>
          <w:rFonts w:ascii="Arial Narrow" w:hAnsi="Arial Narrow"/>
        </w:rPr>
      </w:pP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2E91D878" w14:textId="4B846128" w:rsidR="006E65ED" w:rsidRDefault="006E65ED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F3C9DE8" w14:textId="7FCED52B" w:rsidR="00DA509A" w:rsidRPr="006E65ED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DA509A" w:rsidRPr="006E65ED" w:rsidSect="002E24F4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0DA5" w14:textId="77777777" w:rsidR="00B0465C" w:rsidRDefault="00B0465C">
      <w:r>
        <w:separator/>
      </w:r>
    </w:p>
  </w:endnote>
  <w:endnote w:type="continuationSeparator" w:id="0">
    <w:p w14:paraId="55B708EE" w14:textId="77777777" w:rsidR="00B0465C" w:rsidRDefault="00B0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191F" w14:textId="77777777" w:rsidR="00B0465C" w:rsidRDefault="00B0465C">
      <w:r>
        <w:separator/>
      </w:r>
    </w:p>
  </w:footnote>
  <w:footnote w:type="continuationSeparator" w:id="0">
    <w:p w14:paraId="2B318AD8" w14:textId="77777777" w:rsidR="00B0465C" w:rsidRDefault="00B0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192E7873" w:rsidR="007F693E" w:rsidRPr="0006519E" w:rsidRDefault="00E37D72" w:rsidP="00E37D72">
    <w:pPr>
      <w:tabs>
        <w:tab w:val="left" w:pos="3870"/>
        <w:tab w:val="center" w:pos="4536"/>
        <w:tab w:val="right" w:pos="9072"/>
        <w:tab w:val="right" w:pos="14002"/>
      </w:tabs>
      <w:suppressAutoHyphens/>
      <w:rPr>
        <w:rFonts w:ascii="Calibri" w:hAnsi="Calibri" w:cs="Calibri"/>
        <w:bCs/>
        <w:iCs/>
        <w:color w:val="000000"/>
        <w:lang w:eastAsia="zh-CN"/>
      </w:rPr>
    </w:pPr>
    <w:r>
      <w:rPr>
        <w:rFonts w:ascii="Calibri" w:hAnsi="Calibri" w:cs="Calibri"/>
        <w:bCs/>
        <w:iCs/>
        <w:color w:val="000000"/>
        <w:lang w:val="x-none" w:eastAsia="zh-CN"/>
      </w:rPr>
      <w:tab/>
    </w:r>
    <w:r>
      <w:rPr>
        <w:rFonts w:ascii="Calibri" w:hAnsi="Calibri" w:cs="Calibri"/>
        <w:bCs/>
        <w:iCs/>
        <w:color w:val="000000"/>
        <w:lang w:val="x-none" w:eastAsia="zh-CN"/>
      </w:rPr>
      <w:tab/>
    </w:r>
    <w:r>
      <w:rPr>
        <w:rFonts w:ascii="Calibri" w:hAnsi="Calibri" w:cs="Calibri"/>
        <w:bCs/>
        <w:iCs/>
        <w:color w:val="000000"/>
        <w:lang w:val="x-none" w:eastAsia="zh-CN"/>
      </w:rPr>
      <w:tab/>
    </w:r>
    <w:r>
      <w:rPr>
        <w:rFonts w:ascii="Calibri" w:hAnsi="Calibri" w:cs="Calibri"/>
        <w:bCs/>
        <w:iCs/>
        <w:color w:val="000000"/>
        <w:lang w:val="x-none" w:eastAsia="zh-CN"/>
      </w:rPr>
      <w:tab/>
    </w:r>
    <w:r w:rsidR="007F693E"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="007F693E" w:rsidRPr="0006519E">
      <w:rPr>
        <w:rFonts w:ascii="Calibri" w:hAnsi="Calibri" w:cs="Calibri"/>
        <w:bCs/>
        <w:iCs/>
        <w:color w:val="000000"/>
        <w:lang w:eastAsia="zh-CN"/>
      </w:rPr>
      <w:t>1.</w:t>
    </w:r>
    <w:r w:rsidR="00BE5F05">
      <w:rPr>
        <w:rFonts w:ascii="Calibri" w:hAnsi="Calibri" w:cs="Calibri"/>
        <w:bCs/>
        <w:iCs/>
        <w:color w:val="000000"/>
        <w:lang w:eastAsia="zh-CN"/>
      </w:rPr>
      <w:t>1</w:t>
    </w:r>
    <w:r w:rsidR="00B47747">
      <w:rPr>
        <w:rFonts w:ascii="Calibri" w:hAnsi="Calibri" w:cs="Calibri"/>
        <w:bCs/>
        <w:iCs/>
        <w:color w:val="000000"/>
        <w:lang w:eastAsia="zh-CN"/>
      </w:rPr>
      <w:t>2</w:t>
    </w:r>
    <w:r w:rsidR="007F693E"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="007F693E"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36E12113" w14:textId="01CF8270" w:rsidR="002010AD" w:rsidRPr="009527ED" w:rsidRDefault="002010AD" w:rsidP="002010A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>„</w:t>
    </w:r>
    <w:r w:rsidR="00B47747" w:rsidRPr="00B47747">
      <w:rPr>
        <w:rFonts w:ascii="Arial Narrow" w:hAnsi="Arial Narrow" w:cs="Arial"/>
        <w:b/>
        <w:bCs/>
        <w:lang w:val="pl-PL"/>
      </w:rPr>
      <w:t>Przebudowa ul. Wspólnej na odcinku od ul. Polnej do ul. Granicznej w miejscowości Granica i Nowa Wieś</w:t>
    </w:r>
    <w:r w:rsidR="00E37D72">
      <w:rPr>
        <w:rFonts w:ascii="Arial Narrow" w:hAnsi="Arial Narrow" w:cs="Arial"/>
        <w:bCs/>
        <w:lang w:val="pl-PL"/>
      </w:rPr>
      <w:t>”</w:t>
    </w:r>
  </w:p>
  <w:p w14:paraId="01A9920C" w14:textId="08B8DC1E" w:rsidR="007F693E" w:rsidRPr="0006519E" w:rsidRDefault="007F693E" w:rsidP="002010AD">
    <w:pPr>
      <w:pStyle w:val="Nagwek"/>
      <w:rPr>
        <w:rFonts w:asciiTheme="minorHAnsi" w:hAnsiTheme="minorHAnsi" w:cstheme="minorHAnsi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0AD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27D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3D1A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E6905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B9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4A35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65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47747"/>
    <w:rsid w:val="00B52161"/>
    <w:rsid w:val="00B5465B"/>
    <w:rsid w:val="00B55B34"/>
    <w:rsid w:val="00B57C21"/>
    <w:rsid w:val="00B604FC"/>
    <w:rsid w:val="00B6181B"/>
    <w:rsid w:val="00B64E61"/>
    <w:rsid w:val="00B66F2C"/>
    <w:rsid w:val="00B67AE4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E5F05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37D72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Dominika Kwiecińska</cp:lastModifiedBy>
  <cp:revision>9</cp:revision>
  <cp:lastPrinted>2021-02-11T13:22:00Z</cp:lastPrinted>
  <dcterms:created xsi:type="dcterms:W3CDTF">2021-05-10T10:06:00Z</dcterms:created>
  <dcterms:modified xsi:type="dcterms:W3CDTF">2021-06-07T07:48:00Z</dcterms:modified>
</cp:coreProperties>
</file>