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14DD31F9" w:rsidR="00DA509A" w:rsidRPr="002E24F4" w:rsidRDefault="00DA509A" w:rsidP="00183F3C">
      <w:pPr>
        <w:pageBreakBefore/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DE0E60">
        <w:rPr>
          <w:rFonts w:asciiTheme="minorHAnsi" w:hAnsiTheme="minorHAnsi" w:cstheme="minorHAnsi"/>
          <w:bCs/>
        </w:rPr>
        <w:t>7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183F3C">
      <w:pPr>
        <w:pStyle w:val="Default"/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4072561E" w:rsidR="009503F4" w:rsidRPr="005A6B0C" w:rsidRDefault="00A20497" w:rsidP="00183F3C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4F4F70" w:rsidRPr="004F4F70">
        <w:rPr>
          <w:rFonts w:ascii="Calibri" w:hAnsi="Calibri" w:cs="Calibri"/>
          <w:b/>
          <w:sz w:val="28"/>
          <w:szCs w:val="28"/>
        </w:rPr>
        <w:t>Budowa Centrum Opiekuńczo - Mieszkalnego w Regułach w formule zaprojektuj i wybuduj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26C52A3F" w:rsidR="002E24F4" w:rsidRPr="00517697" w:rsidRDefault="002E24F4" w:rsidP="004F4F70">
      <w:pPr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</w:t>
      </w:r>
      <w:r w:rsidR="004F4F70">
        <w:rPr>
          <w:rFonts w:asciiTheme="minorHAnsi" w:hAnsiTheme="minorHAnsi" w:cstheme="minorHAnsi"/>
          <w:bCs/>
        </w:rPr>
        <w:t xml:space="preserve"> </w:t>
      </w:r>
      <w:r w:rsidR="004F4F70" w:rsidRPr="004F4F70">
        <w:rPr>
          <w:rFonts w:asciiTheme="minorHAnsi" w:hAnsiTheme="minorHAnsi" w:cstheme="minorHAnsi"/>
          <w:b/>
        </w:rPr>
        <w:t xml:space="preserve">w zakresie prac </w:t>
      </w:r>
      <w:r w:rsidR="00DE0E60">
        <w:rPr>
          <w:rFonts w:asciiTheme="minorHAnsi" w:hAnsiTheme="minorHAnsi" w:cstheme="minorHAnsi"/>
          <w:b/>
        </w:rPr>
        <w:t>budowlanych</w:t>
      </w:r>
      <w:r w:rsidRPr="00517697">
        <w:rPr>
          <w:rFonts w:asciiTheme="minorHAnsi" w:hAnsiTheme="minorHAnsi" w:cstheme="minorHAnsi"/>
          <w:bCs/>
        </w:rPr>
        <w:t>:</w:t>
      </w:r>
    </w:p>
    <w:tbl>
      <w:tblPr>
        <w:tblW w:w="131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183F3C" w:rsidRPr="00A705E2" w14:paraId="2D201146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183F3C" w:rsidRPr="00517697" w:rsidRDefault="00183F3C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C8D501D" w:rsidR="00183F3C" w:rsidRPr="00517697" w:rsidRDefault="00183F3C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377C5D">
              <w:rPr>
                <w:rFonts w:ascii="Arial Narrow" w:hAnsi="Arial Narrow"/>
                <w:b/>
              </w:rPr>
              <w:t xml:space="preserve">zakres uprawnień </w:t>
            </w:r>
            <w:r w:rsidR="00DE0E60">
              <w:rPr>
                <w:rFonts w:ascii="Arial Narrow" w:hAnsi="Arial Narrow"/>
                <w:b/>
              </w:rPr>
              <w:t>budowlanych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77C5D">
              <w:rPr>
                <w:rFonts w:ascii="Arial Narrow" w:hAnsi="Arial Narrow"/>
                <w:b/>
              </w:rPr>
              <w:t>ich rodzaj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 </w:t>
            </w:r>
            <w:r w:rsidRPr="001018CC">
              <w:rPr>
                <w:rFonts w:ascii="Arial Narrow" w:hAnsi="Arial Narrow"/>
                <w:b/>
              </w:rPr>
              <w:t>numer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C0" w14:textId="77777777" w:rsidR="00183F3C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Doświadczenie zawodowe tj. </w:t>
            </w:r>
          </w:p>
          <w:p w14:paraId="75C927CB" w14:textId="7AF394B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183F3C">
              <w:rPr>
                <w:rFonts w:ascii="Arial Narrow" w:hAnsi="Arial Narrow"/>
                <w:b/>
              </w:rPr>
              <w:t>zakres doświadczenia, rodzaj obiektu</w:t>
            </w:r>
            <w:r w:rsidR="004F4F70">
              <w:rPr>
                <w:rFonts w:ascii="Arial Narrow" w:hAnsi="Arial Narrow"/>
                <w:b/>
              </w:rPr>
              <w:t xml:space="preserve">, technologia obiektu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357F7570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183F3C" w:rsidRPr="00A705E2" w14:paraId="1B6CD6DD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183F3C" w:rsidRPr="00517697" w:rsidRDefault="00183F3C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183F3C" w:rsidRPr="00517697" w:rsidRDefault="00183F3C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183F3C" w:rsidRPr="00517697" w:rsidRDefault="00183F3C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183F3C" w:rsidRPr="00517697" w:rsidRDefault="00183F3C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0B7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41089C58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183F3C" w:rsidRPr="00A705E2" w14:paraId="64F9D549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183F3C" w:rsidRPr="00517697" w:rsidRDefault="00183F3C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ED6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1F2220AB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183F3C" w:rsidRPr="00A705E2" w14:paraId="7972245B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183F3C" w:rsidRPr="00517697" w:rsidRDefault="00183F3C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8FA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2D7C49DC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1A4D36" w14:textId="54F02997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C7859DA" w14:textId="501BCB6C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557D629" w14:textId="25BFBA43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7985FC54" w14:textId="77777777" w:rsidR="004F4F70" w:rsidRDefault="004F4F70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C4AB47E" w14:textId="245F5D2B" w:rsidR="00183F3C" w:rsidRP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lastRenderedPageBreak/>
        <w:t xml:space="preserve">Uwaga! </w:t>
      </w:r>
    </w:p>
    <w:p w14:paraId="3C728027" w14:textId="32A85F5D" w:rsid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83F3C">
        <w:rPr>
          <w:rFonts w:ascii="Arial Narrow" w:hAnsi="Arial Narrow" w:cs="Arial"/>
          <w:b/>
          <w:bCs/>
        </w:rPr>
        <w:t>oświadczam(my),</w:t>
      </w:r>
      <w:r w:rsidR="006E65ED" w:rsidRPr="00197BBB">
        <w:rPr>
          <w:rFonts w:ascii="Arial Narrow" w:hAnsi="Arial Narrow" w:cs="Arial"/>
        </w:rPr>
        <w:t xml:space="preserve">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05F51CC" w14:textId="77777777" w:rsidR="00183F3C" w:rsidRPr="006E65ED" w:rsidRDefault="00183F3C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BB1AEE1" w:rsid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A8EF26F" w14:textId="08F7808B" w:rsidR="00183F3C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1A0AFD69" w14:textId="77777777" w:rsidR="00183F3C" w:rsidRPr="006E65ED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183F3C">
      <w:pPr>
        <w:ind w:left="7655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3F6AC9FB" w14:textId="77777777" w:rsidR="00183F3C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</w:t>
      </w:r>
    </w:p>
    <w:p w14:paraId="06F71C29" w14:textId="3AFAB7D2" w:rsidR="00517697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183F3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55D9" w14:textId="77777777" w:rsidR="00D842F4" w:rsidRDefault="00D842F4">
      <w:r>
        <w:separator/>
      </w:r>
    </w:p>
  </w:endnote>
  <w:endnote w:type="continuationSeparator" w:id="0">
    <w:p w14:paraId="0ADE39DE" w14:textId="77777777" w:rsidR="00D842F4" w:rsidRDefault="00D8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27B2" w14:textId="77777777" w:rsidR="00D842F4" w:rsidRDefault="00D842F4">
      <w:r>
        <w:separator/>
      </w:r>
    </w:p>
  </w:footnote>
  <w:footnote w:type="continuationSeparator" w:id="0">
    <w:p w14:paraId="3613B6E6" w14:textId="77777777" w:rsidR="00D842F4" w:rsidRDefault="00D8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DBA3DA6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83F3C">
      <w:rPr>
        <w:rFonts w:ascii="Arial Narrow" w:hAnsi="Arial Narrow" w:cs="Calibri"/>
        <w:bCs/>
        <w:iCs/>
        <w:color w:val="000000"/>
        <w:lang w:eastAsia="zh-CN"/>
      </w:rPr>
      <w:t>6</w:t>
    </w:r>
    <w:r w:rsidR="004F4F70">
      <w:rPr>
        <w:rFonts w:ascii="Arial Narrow" w:hAnsi="Arial Narrow" w:cs="Calibri"/>
        <w:bCs/>
        <w:iCs/>
        <w:color w:val="000000"/>
        <w:lang w:eastAsia="zh-CN"/>
      </w:rPr>
      <w:t>6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7C5F3513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4F4F70" w:rsidRPr="00C00B90">
      <w:rPr>
        <w:rFonts w:asciiTheme="minorHAnsi" w:hAnsiTheme="minorHAnsi" w:cstheme="minorHAnsi"/>
      </w:rPr>
      <w:t>Budowa Centrum Opiekuńczo - Mieszkalnego w Regułach w formule zaprojektuj i</w:t>
    </w:r>
    <w:r w:rsidR="004F4F70">
      <w:rPr>
        <w:rFonts w:asciiTheme="minorHAnsi" w:hAnsiTheme="minorHAnsi" w:cstheme="minorHAnsi"/>
        <w:lang w:val="pl-PL"/>
      </w:rPr>
      <w:t> </w:t>
    </w:r>
    <w:r w:rsidR="004F4F70" w:rsidRPr="00C00B90">
      <w:rPr>
        <w:rFonts w:asciiTheme="minorHAnsi" w:hAnsiTheme="minorHAnsi" w:cstheme="minorHAnsi"/>
      </w:rPr>
      <w:t>wybuduj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3F3C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4BCC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4F4F70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2F4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0E60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2022-08-24T15:02:00Z</cp:lastPrinted>
  <dcterms:created xsi:type="dcterms:W3CDTF">2022-10-25T19:35:00Z</dcterms:created>
  <dcterms:modified xsi:type="dcterms:W3CDTF">2022-10-25T19:35:00Z</dcterms:modified>
</cp:coreProperties>
</file>