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3852F" w14:textId="77777777" w:rsidR="00D944B5" w:rsidRPr="00D944B5" w:rsidRDefault="00D944B5" w:rsidP="005B297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944B5">
        <w:rPr>
          <w:b/>
          <w:bCs/>
          <w:sz w:val="28"/>
          <w:szCs w:val="28"/>
        </w:rPr>
        <w:t>OŚWIADCZENIE DOTYCZĄCE PRZENIESIENIA</w:t>
      </w:r>
    </w:p>
    <w:p w14:paraId="08295443" w14:textId="77777777" w:rsidR="00D944B5" w:rsidRPr="00D944B5" w:rsidRDefault="00D944B5" w:rsidP="005B297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944B5">
        <w:rPr>
          <w:b/>
          <w:bCs/>
          <w:sz w:val="28"/>
          <w:szCs w:val="28"/>
        </w:rPr>
        <w:t>AUTORSKICH PRAW MAJĄTKOWYCH</w:t>
      </w:r>
    </w:p>
    <w:p w14:paraId="34924F4E" w14:textId="77777777" w:rsidR="00D944B5" w:rsidRPr="00D944B5" w:rsidRDefault="00D944B5" w:rsidP="00D944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BF92951" w14:textId="77777777" w:rsidR="00D944B5" w:rsidRPr="00671248" w:rsidRDefault="00D944B5" w:rsidP="005B2970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71248">
        <w:rPr>
          <w:b/>
        </w:rPr>
        <w:t xml:space="preserve">w Konkursie </w:t>
      </w:r>
      <w:proofErr w:type="spellStart"/>
      <w:r w:rsidR="00671248">
        <w:rPr>
          <w:b/>
        </w:rPr>
        <w:t>architektoniczn</w:t>
      </w:r>
      <w:r w:rsidR="00DB49C3">
        <w:rPr>
          <w:b/>
        </w:rPr>
        <w:t>o</w:t>
      </w:r>
      <w:proofErr w:type="spellEnd"/>
      <w:r w:rsidR="00DB49C3">
        <w:rPr>
          <w:b/>
        </w:rPr>
        <w:t xml:space="preserve"> - urbanistycznym</w:t>
      </w:r>
      <w:r w:rsidRPr="00671248">
        <w:rPr>
          <w:b/>
        </w:rPr>
        <w:t xml:space="preserve"> na zadanie pn.: </w:t>
      </w:r>
      <w:r w:rsidR="00671248" w:rsidRPr="00671248">
        <w:rPr>
          <w:b/>
        </w:rPr>
        <w:t xml:space="preserve">„Zagospodarowanie zielenią i małą architekturą terenu Parkingu w ramach Projektu „Budowa parkingu „Parkuj i Jedź” </w:t>
      </w:r>
      <w:r w:rsidR="00A623E4">
        <w:rPr>
          <w:b/>
        </w:rPr>
        <w:t>w Komorowie przy ul. Ceglanej</w:t>
      </w:r>
      <w:r w:rsidR="00A623E4" w:rsidRPr="00671248">
        <w:rPr>
          <w:b/>
        </w:rPr>
        <w:t xml:space="preserve"> </w:t>
      </w:r>
      <w:r w:rsidR="00671248" w:rsidRPr="00671248">
        <w:rPr>
          <w:b/>
        </w:rPr>
        <w:t>w Gminie Michałowice”</w:t>
      </w:r>
    </w:p>
    <w:p w14:paraId="50B2FB4A" w14:textId="77777777" w:rsidR="00D944B5" w:rsidRPr="00D944B5" w:rsidRDefault="00D944B5" w:rsidP="00D944B5">
      <w:pPr>
        <w:autoSpaceDE w:val="0"/>
        <w:autoSpaceDN w:val="0"/>
        <w:adjustRightInd w:val="0"/>
      </w:pPr>
    </w:p>
    <w:p w14:paraId="7D5F3140" w14:textId="77777777" w:rsidR="00D944B5" w:rsidRPr="00D944B5" w:rsidRDefault="00D944B5" w:rsidP="005B2970">
      <w:pPr>
        <w:autoSpaceDE w:val="0"/>
        <w:autoSpaceDN w:val="0"/>
        <w:adjustRightInd w:val="0"/>
        <w:spacing w:line="360" w:lineRule="auto"/>
      </w:pPr>
      <w:r w:rsidRPr="00D944B5">
        <w:t>Ja, niżej podpisany/a …………………………………………… , zamieszkały/zamieszkała</w:t>
      </w:r>
    </w:p>
    <w:p w14:paraId="47F16F9E" w14:textId="77777777" w:rsidR="00D944B5" w:rsidRPr="00D944B5" w:rsidRDefault="00D944B5" w:rsidP="005B2970">
      <w:pPr>
        <w:autoSpaceDE w:val="0"/>
        <w:autoSpaceDN w:val="0"/>
        <w:adjustRightInd w:val="0"/>
        <w:spacing w:line="360" w:lineRule="auto"/>
      </w:pPr>
      <w:r w:rsidRPr="00D944B5">
        <w:t>w .…………..………………………………………………………….…..………………... ,</w:t>
      </w:r>
    </w:p>
    <w:p w14:paraId="1453D48C" w14:textId="77777777" w:rsidR="00D944B5" w:rsidRPr="00D944B5" w:rsidRDefault="00D944B5" w:rsidP="005B2970">
      <w:pPr>
        <w:autoSpaceDE w:val="0"/>
        <w:autoSpaceDN w:val="0"/>
        <w:adjustRightInd w:val="0"/>
        <w:spacing w:line="360" w:lineRule="auto"/>
      </w:pPr>
      <w:r w:rsidRPr="00D944B5">
        <w:t>legitymujący się dowodem osobistym nr …………....………………………………………,</w:t>
      </w:r>
    </w:p>
    <w:p w14:paraId="6F0DB1A9" w14:textId="77777777" w:rsidR="00D944B5" w:rsidRPr="00D944B5" w:rsidRDefault="00D944B5" w:rsidP="005B2970">
      <w:pPr>
        <w:autoSpaceDE w:val="0"/>
        <w:autoSpaceDN w:val="0"/>
        <w:adjustRightInd w:val="0"/>
        <w:spacing w:line="360" w:lineRule="auto"/>
      </w:pPr>
      <w:r w:rsidRPr="00D944B5">
        <w:t>PESEL …………………………..…,</w:t>
      </w:r>
    </w:p>
    <w:p w14:paraId="7B658013" w14:textId="77777777" w:rsidR="00D944B5" w:rsidRPr="00D944B5" w:rsidRDefault="00D944B5" w:rsidP="00D944B5">
      <w:pPr>
        <w:autoSpaceDE w:val="0"/>
        <w:autoSpaceDN w:val="0"/>
        <w:adjustRightInd w:val="0"/>
      </w:pPr>
    </w:p>
    <w:p w14:paraId="7FEF5774" w14:textId="77777777" w:rsidR="00D944B5" w:rsidRPr="00D944B5" w:rsidRDefault="00D944B5" w:rsidP="00D944B5">
      <w:pPr>
        <w:autoSpaceDE w:val="0"/>
        <w:autoSpaceDN w:val="0"/>
        <w:adjustRightInd w:val="0"/>
      </w:pPr>
    </w:p>
    <w:p w14:paraId="1BFAF567" w14:textId="77777777" w:rsidR="00D944B5" w:rsidRPr="00D944B5" w:rsidRDefault="00D944B5" w:rsidP="005B2970">
      <w:pPr>
        <w:autoSpaceDE w:val="0"/>
        <w:autoSpaceDN w:val="0"/>
        <w:adjustRightInd w:val="0"/>
        <w:spacing w:line="360" w:lineRule="auto"/>
      </w:pPr>
      <w:r w:rsidRPr="00D944B5">
        <w:t>oświadczam że:</w:t>
      </w:r>
    </w:p>
    <w:p w14:paraId="05A5386E" w14:textId="77777777" w:rsidR="00671248" w:rsidRDefault="00D944B5" w:rsidP="005B2970">
      <w:pPr>
        <w:autoSpaceDE w:val="0"/>
        <w:autoSpaceDN w:val="0"/>
        <w:adjustRightInd w:val="0"/>
        <w:spacing w:line="360" w:lineRule="auto"/>
        <w:ind w:left="705" w:hanging="705"/>
        <w:jc w:val="both"/>
      </w:pPr>
      <w:r w:rsidRPr="00D944B5">
        <w:t xml:space="preserve">1) </w:t>
      </w:r>
      <w:r w:rsidR="005B2970">
        <w:tab/>
      </w:r>
      <w:r w:rsidRPr="00D944B5">
        <w:t xml:space="preserve">Jestem autorem i twórcą załączonej koncepcji, przekazanej w ramach Konkursu, zgodnie z Regulaminem konkursu </w:t>
      </w:r>
      <w:r w:rsidR="00671248">
        <w:t>architektonicznego</w:t>
      </w:r>
      <w:r w:rsidRPr="00D944B5">
        <w:t xml:space="preserve"> na zadanie pn.: </w:t>
      </w:r>
      <w:r w:rsidR="00671248">
        <w:t>„</w:t>
      </w:r>
      <w:r w:rsidR="00671248" w:rsidRPr="00237DA8">
        <w:rPr>
          <w:b/>
        </w:rPr>
        <w:t>Zagospodarowani</w:t>
      </w:r>
      <w:r w:rsidR="00A623E4">
        <w:rPr>
          <w:b/>
        </w:rPr>
        <w:t>e</w:t>
      </w:r>
      <w:r w:rsidR="00671248" w:rsidRPr="00237DA8">
        <w:rPr>
          <w:b/>
        </w:rPr>
        <w:t xml:space="preserve"> zielenią i małą architekturą terenu Parkingu w ramach Projektu „Budowa parkingu „Parkuj i Jedź” </w:t>
      </w:r>
      <w:r w:rsidR="00A623E4">
        <w:rPr>
          <w:b/>
        </w:rPr>
        <w:t>w Komorowie przy ul. Ceglanej</w:t>
      </w:r>
      <w:r w:rsidR="00A623E4" w:rsidRPr="00237DA8">
        <w:rPr>
          <w:b/>
        </w:rPr>
        <w:t xml:space="preserve"> </w:t>
      </w:r>
      <w:r w:rsidR="00A623E4">
        <w:rPr>
          <w:b/>
        </w:rPr>
        <w:br/>
      </w:r>
      <w:r w:rsidR="00671248" w:rsidRPr="00237DA8">
        <w:rPr>
          <w:b/>
        </w:rPr>
        <w:t>w Gminie Michałowice”</w:t>
      </w:r>
      <w:r w:rsidR="00671248" w:rsidRPr="006244EA">
        <w:t xml:space="preserve"> </w:t>
      </w:r>
    </w:p>
    <w:p w14:paraId="2E72766E" w14:textId="77777777" w:rsidR="00D944B5" w:rsidRPr="00D944B5" w:rsidRDefault="00D944B5" w:rsidP="005B2970">
      <w:pPr>
        <w:autoSpaceDE w:val="0"/>
        <w:autoSpaceDN w:val="0"/>
        <w:adjustRightInd w:val="0"/>
        <w:spacing w:line="360" w:lineRule="auto"/>
        <w:ind w:left="705" w:hanging="705"/>
        <w:jc w:val="both"/>
      </w:pPr>
      <w:r w:rsidRPr="00D944B5">
        <w:t xml:space="preserve">2) </w:t>
      </w:r>
      <w:r w:rsidR="005B2970">
        <w:tab/>
      </w:r>
      <w:r w:rsidRPr="00D944B5">
        <w:t>Przysługują mi, w sposób nieograniczony wszelkie prawa do pracy konkursowej określonej w pkt.1, w tym nieograniczone autorskie prawa majątkowe,</w:t>
      </w:r>
    </w:p>
    <w:p w14:paraId="783622B7" w14:textId="77777777" w:rsidR="00D944B5" w:rsidRPr="00D944B5" w:rsidRDefault="00D944B5" w:rsidP="005B2970">
      <w:pPr>
        <w:autoSpaceDE w:val="0"/>
        <w:autoSpaceDN w:val="0"/>
        <w:adjustRightInd w:val="0"/>
        <w:spacing w:line="360" w:lineRule="auto"/>
        <w:ind w:left="705" w:hanging="705"/>
        <w:jc w:val="both"/>
      </w:pPr>
      <w:r w:rsidRPr="00D944B5">
        <w:t xml:space="preserve">3) </w:t>
      </w:r>
      <w:r w:rsidR="005B2970">
        <w:tab/>
      </w:r>
      <w:r w:rsidRPr="00D944B5">
        <w:t xml:space="preserve">Praca konkursowa została stworzona przeze mnie bez udziału osób trzecich oraz nie zaciągnąłem do dnia dzisiejszego jakichkolwiek zobowiązań, które ograniczałyby lub wyłączały moje prawo do przeniesienia przysługujących mi praw na </w:t>
      </w:r>
      <w:r w:rsidR="00671248">
        <w:t>Gminę Michałowice</w:t>
      </w:r>
      <w:r w:rsidRPr="00D944B5">
        <w:t>,</w:t>
      </w:r>
    </w:p>
    <w:p w14:paraId="4FDEAEA1" w14:textId="77777777" w:rsidR="00D944B5" w:rsidRPr="00D944B5" w:rsidRDefault="00D944B5" w:rsidP="005B2970">
      <w:pPr>
        <w:autoSpaceDE w:val="0"/>
        <w:autoSpaceDN w:val="0"/>
        <w:adjustRightInd w:val="0"/>
        <w:spacing w:line="360" w:lineRule="auto"/>
        <w:ind w:left="705" w:hanging="705"/>
        <w:jc w:val="both"/>
      </w:pPr>
      <w:r w:rsidRPr="00D944B5">
        <w:t xml:space="preserve">4) </w:t>
      </w:r>
      <w:r w:rsidR="005B2970">
        <w:tab/>
      </w:r>
      <w:r w:rsidRPr="00D944B5">
        <w:t xml:space="preserve">Praca konkursowa stanowi w całości utwór oryginalny, nie narusza praw autorskich osób trzecich, jest wolne od jakichkolwiek zapożyczeń oraz nie mają miejsca żadne inne okoliczności, które mogłyby narazić </w:t>
      </w:r>
      <w:r w:rsidR="00671248">
        <w:t>Gminę Michałowice</w:t>
      </w:r>
      <w:r w:rsidRPr="00D944B5">
        <w:t xml:space="preserve"> na odpowiedzialność wobec osób trzecich z tytułu korzystania lub rozpowszechniania pracy,</w:t>
      </w:r>
    </w:p>
    <w:p w14:paraId="2CDE42E9" w14:textId="77777777" w:rsidR="00D944B5" w:rsidRPr="00D944B5" w:rsidRDefault="00D944B5" w:rsidP="005B2970">
      <w:pPr>
        <w:autoSpaceDE w:val="0"/>
        <w:autoSpaceDN w:val="0"/>
        <w:adjustRightInd w:val="0"/>
        <w:spacing w:line="360" w:lineRule="auto"/>
        <w:ind w:left="705" w:hanging="705"/>
        <w:jc w:val="both"/>
      </w:pPr>
      <w:r w:rsidRPr="00D944B5">
        <w:t xml:space="preserve">5) </w:t>
      </w:r>
      <w:r w:rsidR="005B2970">
        <w:tab/>
      </w:r>
      <w:r w:rsidRPr="00D944B5">
        <w:t xml:space="preserve">Według mojej najlepszej wiedzy, praca konkursowa lub jej część nie znajduje </w:t>
      </w:r>
      <w:r w:rsidR="005B2970">
        <w:br/>
      </w:r>
      <w:r w:rsidRPr="00D944B5">
        <w:t>się w posiadaniu osób trzecich i nie istnieje ryzy</w:t>
      </w:r>
      <w:r w:rsidR="00671248">
        <w:t>ko jego wydania bez zgody gminy Michałowice</w:t>
      </w:r>
      <w:r w:rsidRPr="00D944B5">
        <w:t>,</w:t>
      </w:r>
    </w:p>
    <w:p w14:paraId="65B9B81D" w14:textId="77777777" w:rsidR="005B2970" w:rsidRDefault="00D944B5" w:rsidP="005B2970">
      <w:pPr>
        <w:autoSpaceDE w:val="0"/>
        <w:autoSpaceDN w:val="0"/>
        <w:adjustRightInd w:val="0"/>
        <w:spacing w:line="360" w:lineRule="auto"/>
        <w:ind w:left="705" w:hanging="705"/>
        <w:jc w:val="both"/>
      </w:pPr>
      <w:r w:rsidRPr="00D944B5">
        <w:t>6)</w:t>
      </w:r>
      <w:r w:rsidR="005B2970">
        <w:tab/>
      </w:r>
      <w:r w:rsidRPr="00D944B5">
        <w:t xml:space="preserve"> W zamian za nagrodę przyznaną w Konkursie, z chwilą jej wydania, przenoszę </w:t>
      </w:r>
      <w:r w:rsidR="005B2970">
        <w:br/>
      </w:r>
      <w:r w:rsidRPr="00D944B5">
        <w:t xml:space="preserve">na Organizatora wszelkie prawa do pracy konkursowej, a w szczególności prawo do korzystania oraz rozporządzania, w najszerszym zakresie dopuszczalnym przez prawo. </w:t>
      </w:r>
    </w:p>
    <w:p w14:paraId="20D917B7" w14:textId="77777777" w:rsidR="00D944B5" w:rsidRPr="00D944B5" w:rsidRDefault="00D944B5" w:rsidP="005B2970">
      <w:pPr>
        <w:autoSpaceDE w:val="0"/>
        <w:autoSpaceDN w:val="0"/>
        <w:adjustRightInd w:val="0"/>
        <w:spacing w:line="360" w:lineRule="auto"/>
        <w:ind w:left="705"/>
        <w:jc w:val="both"/>
      </w:pPr>
      <w:r w:rsidRPr="00D944B5">
        <w:lastRenderedPageBreak/>
        <w:t>Dla uniknięcia wątpliwości, moim zgodnym zamiarem oraz celem jest aby Organizator nabył wszelkie prawa do pracy konkursowej, na wszystkich polach eksploatacji, w szczególności:</w:t>
      </w:r>
    </w:p>
    <w:p w14:paraId="436F7F87" w14:textId="77777777" w:rsidR="00D944B5" w:rsidRPr="00D944B5" w:rsidRDefault="00D944B5" w:rsidP="005B2970">
      <w:pPr>
        <w:autoSpaceDE w:val="0"/>
        <w:autoSpaceDN w:val="0"/>
        <w:adjustRightInd w:val="0"/>
        <w:spacing w:line="360" w:lineRule="auto"/>
        <w:ind w:left="1413" w:hanging="705"/>
        <w:jc w:val="both"/>
      </w:pPr>
      <w:r w:rsidRPr="00D944B5">
        <w:t xml:space="preserve">a) </w:t>
      </w:r>
      <w:r w:rsidR="005B2970">
        <w:tab/>
      </w:r>
      <w:r w:rsidRPr="00D944B5">
        <w:t>w zakresie utrwalania i zwielokrotniania utworu - wytwarzanie określoną techniką egzemplarzy utworu, w tym techniką drukarską, reprograficzną, zapisu magnetycznego oraz techniką cyfrową;</w:t>
      </w:r>
    </w:p>
    <w:p w14:paraId="277C32CA" w14:textId="77777777" w:rsidR="00D944B5" w:rsidRPr="00D944B5" w:rsidRDefault="00D944B5" w:rsidP="005B2970">
      <w:pPr>
        <w:autoSpaceDE w:val="0"/>
        <w:autoSpaceDN w:val="0"/>
        <w:adjustRightInd w:val="0"/>
        <w:spacing w:line="360" w:lineRule="auto"/>
        <w:ind w:left="1413" w:hanging="705"/>
        <w:jc w:val="both"/>
      </w:pPr>
      <w:r w:rsidRPr="00D944B5">
        <w:t xml:space="preserve">b) </w:t>
      </w:r>
      <w:r w:rsidR="005B2970">
        <w:tab/>
      </w:r>
      <w:r w:rsidRPr="00D944B5">
        <w:t xml:space="preserve">w zakresie obrotu oryginałem albo egzemplarzami, na których utwór utrwalono - </w:t>
      </w:r>
      <w:r w:rsidR="00CF66E7">
        <w:t xml:space="preserve"> </w:t>
      </w:r>
      <w:r w:rsidRPr="00D944B5">
        <w:t>wprowadzanie do obrotu, użyczenie lub najem oryginału albo egzemplarzy;</w:t>
      </w:r>
    </w:p>
    <w:p w14:paraId="62B53391" w14:textId="77777777" w:rsidR="00D944B5" w:rsidRPr="00D944B5" w:rsidRDefault="00D944B5" w:rsidP="005B2970">
      <w:pPr>
        <w:autoSpaceDE w:val="0"/>
        <w:autoSpaceDN w:val="0"/>
        <w:adjustRightInd w:val="0"/>
        <w:spacing w:line="360" w:lineRule="auto"/>
        <w:ind w:left="1413" w:hanging="705"/>
        <w:jc w:val="both"/>
      </w:pPr>
      <w:r w:rsidRPr="00D944B5">
        <w:t xml:space="preserve">c) </w:t>
      </w:r>
      <w:r w:rsidR="005B2970">
        <w:tab/>
      </w:r>
      <w:r w:rsidRPr="00D944B5">
        <w:t>w zakresie rozpowszechniania utworu w sposób inny niż określony w pkt lit. c -</w:t>
      </w:r>
      <w:r w:rsidR="00CF66E7">
        <w:t xml:space="preserve"> </w:t>
      </w:r>
      <w:r w:rsidRPr="00D944B5">
        <w:t>publiczne wykonanie, wystawienie, wyświetlenie, odtworzenie oraz nadawanie i reemitowanie, a także publiczne udostępnianie utworu w taki sposób, aby każdy mógł mieć do niego dostęp w miejscu i w czasie przez siebie wybranym,</w:t>
      </w:r>
    </w:p>
    <w:p w14:paraId="5C8826C1" w14:textId="77777777" w:rsidR="00D944B5" w:rsidRPr="00D944B5" w:rsidRDefault="00667AD8" w:rsidP="005B2970">
      <w:pPr>
        <w:autoSpaceDE w:val="0"/>
        <w:autoSpaceDN w:val="0"/>
        <w:adjustRightInd w:val="0"/>
        <w:spacing w:line="360" w:lineRule="auto"/>
        <w:ind w:left="705" w:hanging="705"/>
        <w:jc w:val="both"/>
      </w:pPr>
      <w:r>
        <w:t xml:space="preserve">7) </w:t>
      </w:r>
      <w:r w:rsidR="005B2970">
        <w:tab/>
      </w:r>
      <w:r>
        <w:t>Z chwilą wręczenia</w:t>
      </w:r>
      <w:r w:rsidR="00D944B5" w:rsidRPr="00D944B5">
        <w:t xml:space="preserve"> nagrody, przenoszę na Organizatora prawa do wykonywania zależnych praw autorskich, do opracowań pracy konkursowej oraz do wyłącznego zezwalania na wykonywanie zależnego prawa autorskiego, w tym korzystania </w:t>
      </w:r>
      <w:r w:rsidR="005B2970">
        <w:br/>
      </w:r>
      <w:r w:rsidR="00D944B5" w:rsidRPr="00D944B5">
        <w:t>i rozporządzania pracą konkursową,</w:t>
      </w:r>
    </w:p>
    <w:p w14:paraId="6E439539" w14:textId="77777777" w:rsidR="00D944B5" w:rsidRPr="00D944B5" w:rsidRDefault="00D944B5" w:rsidP="005B2970">
      <w:pPr>
        <w:autoSpaceDE w:val="0"/>
        <w:autoSpaceDN w:val="0"/>
        <w:adjustRightInd w:val="0"/>
        <w:spacing w:line="360" w:lineRule="auto"/>
        <w:ind w:left="705" w:hanging="705"/>
        <w:jc w:val="both"/>
      </w:pPr>
      <w:r w:rsidRPr="00D944B5">
        <w:t xml:space="preserve">8) </w:t>
      </w:r>
      <w:r w:rsidR="005B2970">
        <w:tab/>
      </w:r>
      <w:r w:rsidRPr="00D944B5">
        <w:t>Zapisy dotyczące praw autorskich w równym stopniu dotyczą: (a) pracy konkursowej jako całości, poszczególnych jego fragmentów, elementów, składników lub części, (b) każdej wersji, składnika lub elementu, (c) opracowań pracy konkursowej, jej skrótów, przeróbek zmian, odświeżenia, inspiracji, wyobrażeń przestrzennych; a Organizator może według własnego uznania dokonywać modyfikacji lub poprawek dzieła nabytego na mocy niniejszego oświadczenia,</w:t>
      </w:r>
    </w:p>
    <w:p w14:paraId="31C0A71D" w14:textId="77777777" w:rsidR="00D944B5" w:rsidRPr="00D944B5" w:rsidRDefault="00D944B5" w:rsidP="005B2970">
      <w:pPr>
        <w:autoSpaceDE w:val="0"/>
        <w:autoSpaceDN w:val="0"/>
        <w:adjustRightInd w:val="0"/>
        <w:spacing w:line="360" w:lineRule="auto"/>
        <w:ind w:left="705" w:hanging="705"/>
        <w:jc w:val="both"/>
      </w:pPr>
      <w:r w:rsidRPr="00D944B5">
        <w:t xml:space="preserve">9) </w:t>
      </w:r>
      <w:r w:rsidR="005B2970">
        <w:tab/>
      </w:r>
      <w:r w:rsidRPr="00D944B5">
        <w:t xml:space="preserve">Pracy konkursowa staje się własnością </w:t>
      </w:r>
      <w:r w:rsidR="00667AD8">
        <w:t>Organizatora z chwilą wręczenia</w:t>
      </w:r>
      <w:r w:rsidRPr="00D944B5">
        <w:t xml:space="preserve"> nagrody</w:t>
      </w:r>
      <w:r w:rsidR="00667AD8">
        <w:t>/wyróżnienia</w:t>
      </w:r>
      <w:r w:rsidRPr="00D944B5">
        <w:t>,</w:t>
      </w:r>
    </w:p>
    <w:p w14:paraId="46D7E3AB" w14:textId="77777777" w:rsidR="00D944B5" w:rsidRPr="00D944B5" w:rsidRDefault="00D944B5" w:rsidP="005B2970">
      <w:pPr>
        <w:autoSpaceDE w:val="0"/>
        <w:autoSpaceDN w:val="0"/>
        <w:adjustRightInd w:val="0"/>
        <w:spacing w:line="360" w:lineRule="auto"/>
        <w:jc w:val="both"/>
      </w:pPr>
      <w:r w:rsidRPr="00D944B5">
        <w:t xml:space="preserve">10) </w:t>
      </w:r>
      <w:r w:rsidR="005B2970">
        <w:tab/>
      </w:r>
      <w:r w:rsidRPr="00D944B5">
        <w:t>Znana jest mi treść regulaminu konkursu, o którym mowa w pkt.1.</w:t>
      </w:r>
    </w:p>
    <w:p w14:paraId="6345F2AE" w14:textId="77777777" w:rsidR="00D944B5" w:rsidRPr="00D944B5" w:rsidRDefault="00D944B5" w:rsidP="005B2970">
      <w:pPr>
        <w:autoSpaceDE w:val="0"/>
        <w:autoSpaceDN w:val="0"/>
        <w:adjustRightInd w:val="0"/>
        <w:spacing w:line="360" w:lineRule="auto"/>
        <w:jc w:val="both"/>
      </w:pPr>
    </w:p>
    <w:p w14:paraId="0D7BFC11" w14:textId="77777777" w:rsidR="00D944B5" w:rsidRPr="00D944B5" w:rsidRDefault="00D944B5" w:rsidP="005B2970">
      <w:pPr>
        <w:autoSpaceDE w:val="0"/>
        <w:autoSpaceDN w:val="0"/>
        <w:adjustRightInd w:val="0"/>
        <w:spacing w:line="360" w:lineRule="auto"/>
      </w:pPr>
      <w:r w:rsidRPr="00D944B5">
        <w:t>Miejscowość: ………………………………………………………………. ,</w:t>
      </w:r>
    </w:p>
    <w:p w14:paraId="6881DF81" w14:textId="77777777" w:rsidR="00D944B5" w:rsidRPr="00D944B5" w:rsidRDefault="00D944B5" w:rsidP="005B2970">
      <w:pPr>
        <w:autoSpaceDE w:val="0"/>
        <w:autoSpaceDN w:val="0"/>
        <w:adjustRightInd w:val="0"/>
        <w:spacing w:line="360" w:lineRule="auto"/>
      </w:pPr>
      <w:r w:rsidRPr="00D944B5">
        <w:t>Dnia: ………………………………….</w:t>
      </w:r>
    </w:p>
    <w:p w14:paraId="59685511" w14:textId="77777777" w:rsidR="00D944B5" w:rsidRPr="00D944B5" w:rsidRDefault="00D944B5" w:rsidP="005B2970">
      <w:pPr>
        <w:autoSpaceDE w:val="0"/>
        <w:autoSpaceDN w:val="0"/>
        <w:adjustRightInd w:val="0"/>
        <w:spacing w:line="360" w:lineRule="auto"/>
      </w:pPr>
    </w:p>
    <w:p w14:paraId="12945B06" w14:textId="77777777" w:rsidR="00D944B5" w:rsidRPr="00D944B5" w:rsidRDefault="00D944B5" w:rsidP="005B2970">
      <w:pPr>
        <w:autoSpaceDE w:val="0"/>
        <w:autoSpaceDN w:val="0"/>
        <w:adjustRightInd w:val="0"/>
        <w:spacing w:line="360" w:lineRule="auto"/>
      </w:pPr>
    </w:p>
    <w:p w14:paraId="6074B398" w14:textId="77777777" w:rsidR="00577F80" w:rsidRPr="00D944B5" w:rsidRDefault="00D944B5" w:rsidP="005B2970">
      <w:pPr>
        <w:spacing w:line="360" w:lineRule="auto"/>
        <w:jc w:val="right"/>
      </w:pPr>
      <w:r w:rsidRPr="00D944B5">
        <w:t>…………………………………………………………</w:t>
      </w:r>
    </w:p>
    <w:p w14:paraId="781AB3D2" w14:textId="77777777" w:rsidR="00D944B5" w:rsidRPr="00D944B5" w:rsidRDefault="00D944B5" w:rsidP="005B2970">
      <w:pPr>
        <w:spacing w:line="360" w:lineRule="auto"/>
        <w:jc w:val="right"/>
      </w:pPr>
      <w:r w:rsidRPr="00D944B5">
        <w:t>(czytelny podpis składającego oświadczenie)</w:t>
      </w:r>
    </w:p>
    <w:sectPr w:rsidR="00D944B5" w:rsidRPr="00D944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420E0" w14:textId="77777777" w:rsidR="001747F6" w:rsidRDefault="001747F6" w:rsidP="001747F6">
      <w:r>
        <w:separator/>
      </w:r>
    </w:p>
  </w:endnote>
  <w:endnote w:type="continuationSeparator" w:id="0">
    <w:p w14:paraId="3A37D283" w14:textId="77777777" w:rsidR="001747F6" w:rsidRDefault="001747F6" w:rsidP="0017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9F170" w14:textId="77777777" w:rsidR="001747F6" w:rsidRDefault="001747F6" w:rsidP="001747F6">
      <w:r>
        <w:separator/>
      </w:r>
    </w:p>
  </w:footnote>
  <w:footnote w:type="continuationSeparator" w:id="0">
    <w:p w14:paraId="73A177E3" w14:textId="77777777" w:rsidR="001747F6" w:rsidRDefault="001747F6" w:rsidP="0017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EF288" w14:textId="1A245683" w:rsidR="001747F6" w:rsidRDefault="001747F6">
    <w:pPr>
      <w:pStyle w:val="Nagwek"/>
    </w:pPr>
    <w:r>
      <w:rPr>
        <w:noProof/>
      </w:rPr>
      <w:pict w14:anchorId="1B31C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5.2pt;margin-top:-19.55pt;width:463.3pt;height:54.65pt;z-index:-251658240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B5"/>
    <w:rsid w:val="00083D84"/>
    <w:rsid w:val="000F6D6D"/>
    <w:rsid w:val="001747F6"/>
    <w:rsid w:val="00263B94"/>
    <w:rsid w:val="002C4895"/>
    <w:rsid w:val="003B1081"/>
    <w:rsid w:val="003E7F68"/>
    <w:rsid w:val="004A4994"/>
    <w:rsid w:val="00540F8A"/>
    <w:rsid w:val="00577F80"/>
    <w:rsid w:val="005B2970"/>
    <w:rsid w:val="00642788"/>
    <w:rsid w:val="00647D70"/>
    <w:rsid w:val="00667AD8"/>
    <w:rsid w:val="00671248"/>
    <w:rsid w:val="006D1373"/>
    <w:rsid w:val="0083237C"/>
    <w:rsid w:val="00966C37"/>
    <w:rsid w:val="009C7752"/>
    <w:rsid w:val="00A623E4"/>
    <w:rsid w:val="00B3432F"/>
    <w:rsid w:val="00BE771B"/>
    <w:rsid w:val="00CF66E7"/>
    <w:rsid w:val="00D944B5"/>
    <w:rsid w:val="00DB49C3"/>
    <w:rsid w:val="00E0793D"/>
    <w:rsid w:val="00E170BB"/>
    <w:rsid w:val="00E420E2"/>
    <w:rsid w:val="00E45DD9"/>
    <w:rsid w:val="00E97EAE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358490"/>
  <w15:chartTrackingRefBased/>
  <w15:docId w15:val="{C63FE827-4E18-4079-A536-73E42FF0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rsid w:val="00083D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3D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3D84"/>
  </w:style>
  <w:style w:type="paragraph" w:styleId="Tematkomentarza">
    <w:name w:val="annotation subject"/>
    <w:basedOn w:val="Tekstkomentarza"/>
    <w:next w:val="Tekstkomentarza"/>
    <w:link w:val="TematkomentarzaZnak"/>
    <w:rsid w:val="00083D84"/>
    <w:rPr>
      <w:b/>
      <w:bCs/>
    </w:rPr>
  </w:style>
  <w:style w:type="character" w:customStyle="1" w:styleId="TematkomentarzaZnak">
    <w:name w:val="Temat komentarza Znak"/>
    <w:link w:val="Tematkomentarza"/>
    <w:rsid w:val="00083D84"/>
    <w:rPr>
      <w:b/>
      <w:bCs/>
    </w:rPr>
  </w:style>
  <w:style w:type="paragraph" w:styleId="Tekstdymka">
    <w:name w:val="Balloon Text"/>
    <w:basedOn w:val="Normalny"/>
    <w:link w:val="TekstdymkaZnak"/>
    <w:rsid w:val="00083D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3D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74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47F6"/>
    <w:rPr>
      <w:sz w:val="24"/>
      <w:szCs w:val="24"/>
    </w:rPr>
  </w:style>
  <w:style w:type="paragraph" w:styleId="Stopka">
    <w:name w:val="footer"/>
    <w:basedOn w:val="Normalny"/>
    <w:link w:val="StopkaZnak"/>
    <w:rsid w:val="00174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47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PRZENIESIENIA</vt:lpstr>
    </vt:vector>
  </TitlesOfParts>
  <Company>Urząd Miasta w Żyrardowie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PRZENIESIENIA</dc:title>
  <dc:subject/>
  <dc:creator>jgrzonkowski</dc:creator>
  <cp:keywords/>
  <cp:lastModifiedBy>Tomasz Łoziński</cp:lastModifiedBy>
  <cp:revision>2</cp:revision>
  <dcterms:created xsi:type="dcterms:W3CDTF">2020-05-18T15:45:00Z</dcterms:created>
  <dcterms:modified xsi:type="dcterms:W3CDTF">2020-05-18T15:45:00Z</dcterms:modified>
</cp:coreProperties>
</file>