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F33" w:rsidRPr="00AF7660" w:rsidRDefault="00AF7660" w:rsidP="00C12D99">
      <w:pPr>
        <w:spacing w:after="0" w:line="240" w:lineRule="auto"/>
        <w:rPr>
          <w:rFonts w:ascii="Calibri" w:eastAsia="Times New Roman" w:hAnsi="Calibri" w:cs="Calibri"/>
          <w:b/>
          <w:lang w:eastAsia="pl-PL"/>
        </w:rPr>
      </w:pPr>
      <w:r w:rsidRPr="00AF7660">
        <w:rPr>
          <w:rFonts w:ascii="Calibri" w:eastAsia="Times New Roman" w:hAnsi="Calibri" w:cs="Calibri"/>
          <w:b/>
          <w:lang w:eastAsia="pl-PL"/>
        </w:rPr>
        <w:t>KA.2110.16</w:t>
      </w:r>
      <w:r w:rsidR="00C37813" w:rsidRPr="00AF7660">
        <w:rPr>
          <w:rFonts w:ascii="Calibri" w:eastAsia="Times New Roman" w:hAnsi="Calibri" w:cs="Calibri"/>
          <w:b/>
          <w:lang w:eastAsia="pl-PL"/>
        </w:rPr>
        <w:t>.2024</w:t>
      </w:r>
    </w:p>
    <w:p w:rsidR="001D177A" w:rsidRPr="00AF7660" w:rsidRDefault="001D177A" w:rsidP="00775F33">
      <w:pPr>
        <w:spacing w:after="0" w:line="240" w:lineRule="auto"/>
        <w:jc w:val="center"/>
        <w:rPr>
          <w:rFonts w:ascii="Calibri" w:eastAsia="Times New Roman" w:hAnsi="Calibri" w:cs="Calibri"/>
          <w:b/>
          <w:lang w:eastAsia="pl-PL"/>
        </w:rPr>
      </w:pPr>
      <w:r w:rsidRPr="00AF7660">
        <w:rPr>
          <w:rFonts w:ascii="Calibri" w:eastAsia="Times New Roman" w:hAnsi="Calibri" w:cs="Calibri"/>
          <w:b/>
          <w:lang w:eastAsia="pl-PL"/>
        </w:rPr>
        <w:t>Urząd Gminy Michałowice</w:t>
      </w:r>
    </w:p>
    <w:p w:rsidR="001D177A" w:rsidRPr="00AF7660" w:rsidRDefault="001D177A" w:rsidP="00775F33">
      <w:pPr>
        <w:spacing w:after="0" w:line="240" w:lineRule="auto"/>
        <w:jc w:val="center"/>
        <w:rPr>
          <w:rFonts w:ascii="Calibri" w:eastAsia="Times New Roman" w:hAnsi="Calibri" w:cs="Calibri"/>
          <w:b/>
          <w:lang w:eastAsia="pl-PL"/>
        </w:rPr>
      </w:pPr>
      <w:r w:rsidRPr="00AF7660">
        <w:rPr>
          <w:rFonts w:ascii="Calibri" w:eastAsia="Times New Roman" w:hAnsi="Calibri" w:cs="Calibri"/>
          <w:b/>
          <w:lang w:eastAsia="pl-PL"/>
        </w:rPr>
        <w:t>ogłasza nabór</w:t>
      </w:r>
    </w:p>
    <w:p w:rsidR="001D177A" w:rsidRPr="00AF7660" w:rsidRDefault="001D177A" w:rsidP="00775F33">
      <w:pPr>
        <w:spacing w:after="0" w:line="240" w:lineRule="auto"/>
        <w:jc w:val="center"/>
        <w:rPr>
          <w:rFonts w:ascii="Calibri" w:eastAsia="Times New Roman" w:hAnsi="Calibri" w:cs="Calibri"/>
          <w:b/>
          <w:lang w:eastAsia="pl-PL"/>
        </w:rPr>
      </w:pPr>
      <w:r w:rsidRPr="00AF7660">
        <w:rPr>
          <w:rFonts w:ascii="Calibri" w:eastAsia="Times New Roman" w:hAnsi="Calibri" w:cs="Calibri"/>
          <w:b/>
          <w:lang w:eastAsia="pl-PL"/>
        </w:rPr>
        <w:t>na wolne stanowisko urzędnicze</w:t>
      </w:r>
    </w:p>
    <w:p w:rsidR="001D177A" w:rsidRPr="00AF7660" w:rsidRDefault="00AF7660" w:rsidP="0099425B">
      <w:pPr>
        <w:keepNext/>
        <w:spacing w:after="0" w:line="240" w:lineRule="auto"/>
        <w:jc w:val="center"/>
        <w:outlineLvl w:val="0"/>
        <w:rPr>
          <w:rFonts w:ascii="Calibri" w:eastAsia="Times New Roman" w:hAnsi="Calibri" w:cs="Calibri"/>
          <w:b/>
          <w:lang w:eastAsia="pl-PL"/>
        </w:rPr>
      </w:pPr>
      <w:r w:rsidRPr="00AF7660">
        <w:rPr>
          <w:rFonts w:ascii="Calibri" w:eastAsia="Times New Roman" w:hAnsi="Calibri" w:cs="Calibri"/>
          <w:b/>
          <w:lang w:eastAsia="pl-PL"/>
        </w:rPr>
        <w:t>Podinspektora/Inspektora ds. ochrony środowiska</w:t>
      </w:r>
    </w:p>
    <w:p w:rsidR="007D4EE6" w:rsidRPr="00AF7660" w:rsidRDefault="007D4EE6" w:rsidP="0099425B">
      <w:pPr>
        <w:keepNext/>
        <w:spacing w:after="0" w:line="240" w:lineRule="auto"/>
        <w:jc w:val="center"/>
        <w:outlineLvl w:val="0"/>
        <w:rPr>
          <w:rFonts w:ascii="Calibri" w:eastAsia="Times New Roman" w:hAnsi="Calibri" w:cs="Calibri"/>
          <w:b/>
          <w:color w:val="FF0000"/>
          <w:lang w:eastAsia="pl-PL"/>
        </w:rPr>
      </w:pPr>
    </w:p>
    <w:p w:rsidR="001D177A" w:rsidRPr="003F772C" w:rsidRDefault="001D177A" w:rsidP="001D177A">
      <w:pPr>
        <w:numPr>
          <w:ilvl w:val="0"/>
          <w:numId w:val="1"/>
        </w:numPr>
        <w:spacing w:after="0" w:line="240" w:lineRule="auto"/>
        <w:jc w:val="both"/>
        <w:rPr>
          <w:rFonts w:ascii="Calibri" w:eastAsia="Times New Roman" w:hAnsi="Calibri" w:cs="Calibri"/>
          <w:b/>
          <w:lang w:eastAsia="pl-PL"/>
        </w:rPr>
      </w:pPr>
      <w:r w:rsidRPr="003F772C">
        <w:rPr>
          <w:rFonts w:ascii="Calibri" w:eastAsia="Times New Roman" w:hAnsi="Calibri" w:cs="Calibri"/>
          <w:b/>
          <w:lang w:eastAsia="pl-PL"/>
        </w:rPr>
        <w:t>Wymagania niezbędne:</w:t>
      </w:r>
    </w:p>
    <w:p w:rsidR="00AF7660" w:rsidRPr="003F772C" w:rsidRDefault="00AF7660" w:rsidP="00AF7660">
      <w:pPr>
        <w:numPr>
          <w:ilvl w:val="0"/>
          <w:numId w:val="22"/>
        </w:numPr>
        <w:spacing w:after="0" w:line="240" w:lineRule="auto"/>
        <w:jc w:val="both"/>
        <w:rPr>
          <w:rFonts w:ascii="Calibri" w:hAnsi="Calibri" w:cs="Calibri"/>
          <w:sz w:val="22"/>
          <w:szCs w:val="22"/>
        </w:rPr>
      </w:pPr>
      <w:r w:rsidRPr="003F772C">
        <w:rPr>
          <w:rFonts w:ascii="Calibri" w:hAnsi="Calibri" w:cs="Calibri"/>
          <w:sz w:val="22"/>
          <w:szCs w:val="22"/>
        </w:rPr>
        <w:t xml:space="preserve">wykształcenie  wyższe, mile widziane z zakresu ochrony środowiska, </w:t>
      </w:r>
    </w:p>
    <w:p w:rsidR="00AF7660" w:rsidRPr="003F772C" w:rsidRDefault="00AF7660" w:rsidP="00AF7660">
      <w:pPr>
        <w:numPr>
          <w:ilvl w:val="0"/>
          <w:numId w:val="22"/>
        </w:numPr>
        <w:spacing w:after="0" w:line="240" w:lineRule="auto"/>
        <w:jc w:val="both"/>
        <w:rPr>
          <w:rFonts w:ascii="Calibri" w:hAnsi="Calibri" w:cs="Calibri"/>
          <w:sz w:val="22"/>
          <w:szCs w:val="22"/>
        </w:rPr>
      </w:pPr>
      <w:r w:rsidRPr="003F772C">
        <w:rPr>
          <w:rFonts w:ascii="Calibri" w:hAnsi="Calibri" w:cs="Calibri"/>
          <w:sz w:val="22"/>
          <w:szCs w:val="22"/>
        </w:rPr>
        <w:t>znajomość Kodeksu Postępowania Administracyjnego.</w:t>
      </w:r>
    </w:p>
    <w:p w:rsidR="00C84BE3" w:rsidRPr="003F772C" w:rsidRDefault="001D177A" w:rsidP="0099425B">
      <w:pPr>
        <w:numPr>
          <w:ilvl w:val="0"/>
          <w:numId w:val="1"/>
        </w:numPr>
        <w:spacing w:after="0" w:line="240" w:lineRule="auto"/>
        <w:jc w:val="both"/>
        <w:rPr>
          <w:rFonts w:ascii="Calibri" w:eastAsia="Times New Roman" w:hAnsi="Calibri" w:cs="Calibri"/>
          <w:b/>
          <w:lang w:eastAsia="pl-PL"/>
        </w:rPr>
      </w:pPr>
      <w:r w:rsidRPr="003F772C">
        <w:rPr>
          <w:rFonts w:ascii="Calibri" w:eastAsia="Times New Roman" w:hAnsi="Calibri" w:cs="Calibri"/>
          <w:b/>
          <w:lang w:eastAsia="pl-PL"/>
        </w:rPr>
        <w:t>Wymagania dodatkowe:</w:t>
      </w:r>
    </w:p>
    <w:p w:rsidR="00AF7660" w:rsidRPr="00AF7660" w:rsidRDefault="00AF7660" w:rsidP="00AF7660">
      <w:pPr>
        <w:pStyle w:val="Akapitzlist"/>
        <w:numPr>
          <w:ilvl w:val="0"/>
          <w:numId w:val="23"/>
        </w:numPr>
        <w:spacing w:after="0" w:line="240" w:lineRule="auto"/>
        <w:jc w:val="both"/>
        <w:rPr>
          <w:rFonts w:ascii="Calibri" w:hAnsi="Calibri" w:cs="Calibri"/>
          <w:sz w:val="22"/>
          <w:szCs w:val="22"/>
        </w:rPr>
      </w:pPr>
      <w:r w:rsidRPr="00AF7660">
        <w:rPr>
          <w:rFonts w:ascii="Calibri" w:hAnsi="Calibri" w:cs="Calibri"/>
          <w:sz w:val="22"/>
          <w:szCs w:val="22"/>
        </w:rPr>
        <w:t>znajomość ustawy Prawo ochrony środowiska,</w:t>
      </w:r>
    </w:p>
    <w:p w:rsidR="00AF7660" w:rsidRPr="00AF7660" w:rsidRDefault="00AF7660" w:rsidP="00AF7660">
      <w:pPr>
        <w:pStyle w:val="Akapitzlist"/>
        <w:numPr>
          <w:ilvl w:val="0"/>
          <w:numId w:val="23"/>
        </w:numPr>
        <w:spacing w:after="0" w:line="240" w:lineRule="auto"/>
        <w:jc w:val="both"/>
        <w:rPr>
          <w:rFonts w:ascii="Calibri" w:hAnsi="Calibri" w:cs="Calibri"/>
          <w:sz w:val="22"/>
          <w:szCs w:val="22"/>
        </w:rPr>
      </w:pPr>
      <w:r w:rsidRPr="00AF7660">
        <w:rPr>
          <w:rFonts w:ascii="Calibri" w:hAnsi="Calibri" w:cs="Calibri"/>
          <w:sz w:val="22"/>
          <w:szCs w:val="22"/>
        </w:rPr>
        <w:t>znajomość ustawy o utrzymaniu czystości i porządku w gminie,</w:t>
      </w:r>
    </w:p>
    <w:p w:rsidR="00AF7660" w:rsidRPr="00AF7660" w:rsidRDefault="00AF7660" w:rsidP="00AF7660">
      <w:pPr>
        <w:pStyle w:val="Akapitzlist"/>
        <w:numPr>
          <w:ilvl w:val="0"/>
          <w:numId w:val="23"/>
        </w:numPr>
        <w:spacing w:after="0" w:line="240" w:lineRule="auto"/>
        <w:jc w:val="both"/>
        <w:rPr>
          <w:rFonts w:ascii="Calibri" w:hAnsi="Calibri" w:cs="Calibri"/>
          <w:sz w:val="22"/>
          <w:szCs w:val="22"/>
        </w:rPr>
      </w:pPr>
      <w:r w:rsidRPr="00AF7660">
        <w:rPr>
          <w:rFonts w:ascii="Calibri" w:hAnsi="Calibri" w:cs="Calibri"/>
          <w:sz w:val="22"/>
          <w:szCs w:val="22"/>
        </w:rPr>
        <w:t>znajomość ustawy o udostępnianiu informacji o środowisku i jego ochronie, udziale społeczeństwa w ochronie środowiska oraz o ocenach oddziaływania na środowisko</w:t>
      </w:r>
      <w:r w:rsidR="000C666C">
        <w:rPr>
          <w:rFonts w:ascii="Calibri" w:hAnsi="Calibri" w:cs="Calibri"/>
          <w:sz w:val="22"/>
          <w:szCs w:val="22"/>
        </w:rPr>
        <w:t>,</w:t>
      </w:r>
      <w:bookmarkStart w:id="0" w:name="_GoBack"/>
      <w:bookmarkEnd w:id="0"/>
    </w:p>
    <w:p w:rsidR="00AF7660" w:rsidRPr="00AF7660" w:rsidRDefault="00AF7660" w:rsidP="00AF7660">
      <w:pPr>
        <w:pStyle w:val="Akapitzlist"/>
        <w:numPr>
          <w:ilvl w:val="0"/>
          <w:numId w:val="23"/>
        </w:numPr>
        <w:spacing w:after="0" w:line="240" w:lineRule="auto"/>
        <w:jc w:val="both"/>
        <w:rPr>
          <w:rFonts w:ascii="Calibri" w:hAnsi="Calibri" w:cs="Calibri"/>
          <w:sz w:val="22"/>
          <w:szCs w:val="22"/>
        </w:rPr>
      </w:pPr>
      <w:r w:rsidRPr="00AF7660">
        <w:rPr>
          <w:rFonts w:ascii="Calibri" w:hAnsi="Calibri" w:cs="Calibri"/>
          <w:sz w:val="22"/>
          <w:szCs w:val="22"/>
        </w:rPr>
        <w:t>doświadczenie w pracy w jednostce samorządu terytorialnego,</w:t>
      </w:r>
    </w:p>
    <w:p w:rsidR="00AF7660" w:rsidRPr="00AF7660" w:rsidRDefault="00AF7660" w:rsidP="00AF7660">
      <w:pPr>
        <w:pStyle w:val="Akapitzlist"/>
        <w:numPr>
          <w:ilvl w:val="0"/>
          <w:numId w:val="23"/>
        </w:numPr>
        <w:spacing w:after="0" w:line="240" w:lineRule="auto"/>
        <w:jc w:val="both"/>
        <w:rPr>
          <w:rFonts w:ascii="Calibri" w:hAnsi="Calibri" w:cs="Calibri"/>
          <w:sz w:val="22"/>
          <w:szCs w:val="22"/>
        </w:rPr>
      </w:pPr>
      <w:r w:rsidRPr="00AF7660">
        <w:rPr>
          <w:rFonts w:ascii="Calibri" w:hAnsi="Calibri" w:cs="Calibri"/>
          <w:sz w:val="22"/>
          <w:szCs w:val="22"/>
        </w:rPr>
        <w:t>zaangażowanie w wykonywaną pracę, rzetelność, obowiązkowość, komunikatywność  i dokładność,</w:t>
      </w:r>
    </w:p>
    <w:p w:rsidR="00AF7660" w:rsidRPr="00AF7660" w:rsidRDefault="00AF7660" w:rsidP="00AF7660">
      <w:pPr>
        <w:pStyle w:val="Akapitzlist"/>
        <w:numPr>
          <w:ilvl w:val="0"/>
          <w:numId w:val="23"/>
        </w:numPr>
        <w:spacing w:after="0" w:line="240" w:lineRule="auto"/>
        <w:rPr>
          <w:rFonts w:ascii="Calibri" w:hAnsi="Calibri" w:cs="Calibri"/>
          <w:sz w:val="22"/>
          <w:szCs w:val="22"/>
        </w:rPr>
      </w:pPr>
      <w:r w:rsidRPr="00AF7660">
        <w:rPr>
          <w:rFonts w:ascii="Calibri" w:hAnsi="Calibri" w:cs="Calibri"/>
          <w:sz w:val="22"/>
          <w:szCs w:val="22"/>
        </w:rPr>
        <w:t xml:space="preserve">umiejętność pracy w zespole, </w:t>
      </w:r>
    </w:p>
    <w:p w:rsidR="00AF7660" w:rsidRPr="00AF7660" w:rsidRDefault="00AF7660" w:rsidP="00AF7660">
      <w:pPr>
        <w:pStyle w:val="Akapitzlist"/>
        <w:numPr>
          <w:ilvl w:val="0"/>
          <w:numId w:val="23"/>
        </w:numPr>
        <w:spacing w:after="0" w:line="240" w:lineRule="auto"/>
        <w:jc w:val="both"/>
        <w:rPr>
          <w:rFonts w:ascii="Calibri" w:hAnsi="Calibri" w:cs="Calibri"/>
          <w:sz w:val="22"/>
          <w:szCs w:val="22"/>
        </w:rPr>
      </w:pPr>
      <w:r w:rsidRPr="00AF7660">
        <w:rPr>
          <w:rFonts w:ascii="Calibri" w:hAnsi="Calibri" w:cs="Calibri"/>
          <w:sz w:val="22"/>
          <w:szCs w:val="22"/>
        </w:rPr>
        <w:t xml:space="preserve">bardzo dobra obsługa komputera MS Office, </w:t>
      </w:r>
    </w:p>
    <w:p w:rsidR="00AF7660" w:rsidRPr="00AF7660" w:rsidRDefault="00AF7660" w:rsidP="00AF7660">
      <w:pPr>
        <w:pStyle w:val="Akapitzlist"/>
        <w:numPr>
          <w:ilvl w:val="0"/>
          <w:numId w:val="23"/>
        </w:numPr>
        <w:spacing w:after="0" w:line="240" w:lineRule="auto"/>
        <w:rPr>
          <w:rFonts w:ascii="Calibri" w:hAnsi="Calibri" w:cs="Calibri"/>
          <w:sz w:val="22"/>
          <w:szCs w:val="22"/>
        </w:rPr>
      </w:pPr>
      <w:r w:rsidRPr="00AF7660">
        <w:rPr>
          <w:rFonts w:ascii="Calibri" w:hAnsi="Calibri" w:cs="Calibri"/>
          <w:sz w:val="22"/>
          <w:szCs w:val="22"/>
        </w:rPr>
        <w:t>prawo jazdy kat. B,</w:t>
      </w:r>
    </w:p>
    <w:p w:rsidR="00AF7660" w:rsidRPr="00AF7660" w:rsidRDefault="00AF7660" w:rsidP="00AF7660">
      <w:pPr>
        <w:pStyle w:val="Akapitzlist"/>
        <w:numPr>
          <w:ilvl w:val="0"/>
          <w:numId w:val="23"/>
        </w:numPr>
        <w:spacing w:after="0" w:line="240" w:lineRule="auto"/>
        <w:rPr>
          <w:rFonts w:ascii="Calibri" w:hAnsi="Calibri" w:cs="Calibri"/>
          <w:sz w:val="22"/>
          <w:szCs w:val="22"/>
        </w:rPr>
      </w:pPr>
      <w:r w:rsidRPr="00AF7660">
        <w:rPr>
          <w:rFonts w:ascii="Calibri" w:hAnsi="Calibri" w:cs="Calibri"/>
          <w:sz w:val="22"/>
          <w:szCs w:val="22"/>
        </w:rPr>
        <w:t>posiadanie samochodu z możliwością wykorzystania do celów służbowych.</w:t>
      </w:r>
    </w:p>
    <w:p w:rsidR="001D177A" w:rsidRPr="003F772C" w:rsidRDefault="001D177A" w:rsidP="000F2B01">
      <w:pPr>
        <w:pStyle w:val="Akapitzlist"/>
        <w:numPr>
          <w:ilvl w:val="0"/>
          <w:numId w:val="1"/>
        </w:numPr>
        <w:spacing w:after="0" w:line="240" w:lineRule="auto"/>
        <w:jc w:val="both"/>
        <w:rPr>
          <w:rFonts w:ascii="Calibri" w:hAnsi="Calibri" w:cs="Calibri"/>
        </w:rPr>
      </w:pPr>
      <w:r w:rsidRPr="003F772C">
        <w:rPr>
          <w:rFonts w:ascii="Calibri" w:eastAsia="Times New Roman" w:hAnsi="Calibri" w:cs="Calibri"/>
          <w:b/>
          <w:lang w:eastAsia="pl-PL"/>
        </w:rPr>
        <w:t>Warunki pracy:</w:t>
      </w:r>
    </w:p>
    <w:p w:rsidR="001D177A" w:rsidRPr="003F772C" w:rsidRDefault="001D177A" w:rsidP="00783436">
      <w:pPr>
        <w:numPr>
          <w:ilvl w:val="0"/>
          <w:numId w:val="2"/>
        </w:numPr>
        <w:shd w:val="clear" w:color="auto" w:fill="FFFFFF"/>
        <w:spacing w:after="0" w:line="240" w:lineRule="auto"/>
        <w:rPr>
          <w:rFonts w:ascii="Calibri" w:eastAsia="Times New Roman" w:hAnsi="Calibri" w:cs="Calibri"/>
          <w:lang w:eastAsia="pl-PL"/>
        </w:rPr>
      </w:pPr>
      <w:r w:rsidRPr="003F772C">
        <w:rPr>
          <w:rFonts w:ascii="Calibri" w:eastAsia="Times New Roman" w:hAnsi="Calibri" w:cs="Calibri"/>
          <w:lang w:eastAsia="pl-PL"/>
        </w:rPr>
        <w:t>usytuow</w:t>
      </w:r>
      <w:r w:rsidR="00CE3132" w:rsidRPr="003F772C">
        <w:rPr>
          <w:rFonts w:ascii="Calibri" w:eastAsia="Times New Roman" w:hAnsi="Calibri" w:cs="Calibri"/>
          <w:lang w:eastAsia="pl-PL"/>
        </w:rPr>
        <w:t>ani</w:t>
      </w:r>
      <w:r w:rsidR="00DA17F5" w:rsidRPr="003F772C">
        <w:rPr>
          <w:rFonts w:ascii="Calibri" w:eastAsia="Times New Roman" w:hAnsi="Calibri" w:cs="Calibri"/>
          <w:lang w:eastAsia="pl-PL"/>
        </w:rPr>
        <w:t>e stan</w:t>
      </w:r>
      <w:r w:rsidR="003F772C" w:rsidRPr="003F772C">
        <w:rPr>
          <w:rFonts w:ascii="Calibri" w:eastAsia="Times New Roman" w:hAnsi="Calibri" w:cs="Calibri"/>
          <w:lang w:eastAsia="pl-PL"/>
        </w:rPr>
        <w:t>owiska pracy: na  drugim piętrze</w:t>
      </w:r>
      <w:r w:rsidRPr="003F772C">
        <w:rPr>
          <w:rFonts w:ascii="Calibri" w:eastAsia="Times New Roman" w:hAnsi="Calibri" w:cs="Calibri"/>
          <w:lang w:eastAsia="pl-PL"/>
        </w:rPr>
        <w:t xml:space="preserve"> w budynku wielopiętrowym ze schodami i z windą, </w:t>
      </w:r>
    </w:p>
    <w:p w:rsidR="001D177A" w:rsidRPr="003F772C" w:rsidRDefault="001D177A" w:rsidP="00783436">
      <w:pPr>
        <w:numPr>
          <w:ilvl w:val="0"/>
          <w:numId w:val="2"/>
        </w:numPr>
        <w:shd w:val="clear" w:color="auto" w:fill="FFFFFF"/>
        <w:spacing w:after="0" w:line="240" w:lineRule="auto"/>
        <w:rPr>
          <w:rFonts w:ascii="Calibri" w:eastAsia="Times New Roman" w:hAnsi="Calibri" w:cs="Calibri"/>
          <w:lang w:eastAsia="pl-PL"/>
        </w:rPr>
      </w:pPr>
      <w:r w:rsidRPr="003F772C">
        <w:rPr>
          <w:rFonts w:ascii="Calibri" w:eastAsia="Times New Roman" w:hAnsi="Calibri" w:cs="Calibri"/>
          <w:lang w:eastAsia="pl-PL"/>
        </w:rPr>
        <w:t>praca przy komputerze w pomieszczeniach stałej pracy, oświetlonych światłem naturalnym i sztucznym, z wentylacją mechaniczną,</w:t>
      </w:r>
    </w:p>
    <w:p w:rsidR="0044339E" w:rsidRPr="003F772C" w:rsidRDefault="001D177A" w:rsidP="00783436">
      <w:pPr>
        <w:numPr>
          <w:ilvl w:val="0"/>
          <w:numId w:val="2"/>
        </w:numPr>
        <w:shd w:val="clear" w:color="auto" w:fill="FFFFFF"/>
        <w:spacing w:after="0" w:line="240" w:lineRule="auto"/>
        <w:rPr>
          <w:rFonts w:ascii="Calibri" w:eastAsia="Times New Roman" w:hAnsi="Calibri" w:cs="Calibri"/>
          <w:lang w:eastAsia="pl-PL"/>
        </w:rPr>
      </w:pPr>
      <w:r w:rsidRPr="003F772C">
        <w:rPr>
          <w:rFonts w:ascii="Calibri" w:eastAsia="Times New Roman" w:hAnsi="Calibri" w:cs="Calibri"/>
          <w:lang w:eastAsia="pl-PL"/>
        </w:rPr>
        <w:t>stanowisko wymagające kontaktowania się z podmiotami zew</w:t>
      </w:r>
      <w:r w:rsidR="006C4418" w:rsidRPr="003F772C">
        <w:rPr>
          <w:rFonts w:ascii="Calibri" w:eastAsia="Times New Roman" w:hAnsi="Calibri" w:cs="Calibri"/>
          <w:lang w:eastAsia="pl-PL"/>
        </w:rPr>
        <w:t>nętrznymi i innymi stano</w:t>
      </w:r>
      <w:r w:rsidR="003F772C" w:rsidRPr="003F772C">
        <w:rPr>
          <w:rFonts w:ascii="Calibri" w:eastAsia="Times New Roman" w:hAnsi="Calibri" w:cs="Calibri"/>
          <w:lang w:eastAsia="pl-PL"/>
        </w:rPr>
        <w:t>wiskami,</w:t>
      </w:r>
    </w:p>
    <w:p w:rsidR="003F772C" w:rsidRPr="003F772C" w:rsidRDefault="003F772C" w:rsidP="00783436">
      <w:pPr>
        <w:numPr>
          <w:ilvl w:val="0"/>
          <w:numId w:val="2"/>
        </w:numPr>
        <w:shd w:val="clear" w:color="auto" w:fill="FFFFFF"/>
        <w:spacing w:after="0" w:line="240" w:lineRule="auto"/>
        <w:rPr>
          <w:rFonts w:ascii="Calibri" w:eastAsia="Times New Roman" w:hAnsi="Calibri" w:cs="Calibri"/>
          <w:lang w:eastAsia="pl-PL"/>
        </w:rPr>
      </w:pPr>
      <w:r w:rsidRPr="003F772C">
        <w:rPr>
          <w:rFonts w:ascii="Calibri" w:eastAsia="Times New Roman" w:hAnsi="Calibri" w:cs="Calibri"/>
          <w:lang w:eastAsia="pl-PL"/>
        </w:rPr>
        <w:t>stanowisko wymagające wyjazdów w teren.</w:t>
      </w:r>
    </w:p>
    <w:p w:rsidR="001D177A" w:rsidRPr="002D5FB9" w:rsidRDefault="001D177A" w:rsidP="007D4EE6">
      <w:pPr>
        <w:numPr>
          <w:ilvl w:val="0"/>
          <w:numId w:val="1"/>
        </w:numPr>
        <w:spacing w:after="0" w:line="240" w:lineRule="auto"/>
        <w:ind w:hanging="357"/>
        <w:jc w:val="both"/>
        <w:rPr>
          <w:rFonts w:eastAsia="Times New Roman" w:cstheme="minorHAnsi"/>
          <w:b/>
          <w:lang w:eastAsia="pl-PL"/>
        </w:rPr>
      </w:pPr>
      <w:r w:rsidRPr="002D5FB9">
        <w:rPr>
          <w:rFonts w:eastAsia="Times New Roman" w:cstheme="minorHAnsi"/>
          <w:b/>
          <w:lang w:eastAsia="pl-PL"/>
        </w:rPr>
        <w:t>Zakres wykonywanych zadań na stanowisku:</w:t>
      </w:r>
    </w:p>
    <w:p w:rsidR="002D5FB9" w:rsidRPr="001B3874" w:rsidRDefault="002D5FB9" w:rsidP="000C666C">
      <w:pPr>
        <w:pStyle w:val="Akapitzlist"/>
        <w:numPr>
          <w:ilvl w:val="0"/>
          <w:numId w:val="24"/>
        </w:numPr>
        <w:spacing w:after="0" w:line="240" w:lineRule="auto"/>
        <w:rPr>
          <w:rFonts w:cs="Calibri"/>
        </w:rPr>
      </w:pPr>
      <w:r w:rsidRPr="001B3874">
        <w:rPr>
          <w:rFonts w:cs="Calibri"/>
        </w:rPr>
        <w:t>prowadzenie spraw w zakresie:</w:t>
      </w:r>
    </w:p>
    <w:p w:rsidR="002D5FB9" w:rsidRPr="001B3874" w:rsidRDefault="002D5FB9" w:rsidP="000C666C">
      <w:pPr>
        <w:pStyle w:val="Akapitzlist"/>
        <w:numPr>
          <w:ilvl w:val="1"/>
          <w:numId w:val="24"/>
        </w:numPr>
        <w:spacing w:after="0" w:line="240" w:lineRule="auto"/>
        <w:ind w:left="993" w:hanging="284"/>
        <w:rPr>
          <w:rFonts w:cs="Calibri"/>
        </w:rPr>
      </w:pPr>
      <w:r w:rsidRPr="001B3874">
        <w:rPr>
          <w:rFonts w:cs="Calibri"/>
        </w:rPr>
        <w:t>decyzji o środowiskowych uwarunkowaniach,</w:t>
      </w:r>
    </w:p>
    <w:p w:rsidR="002D5FB9" w:rsidRPr="001B3874" w:rsidRDefault="002D5FB9" w:rsidP="000C666C">
      <w:pPr>
        <w:pStyle w:val="Akapitzlist"/>
        <w:numPr>
          <w:ilvl w:val="1"/>
          <w:numId w:val="24"/>
        </w:numPr>
        <w:spacing w:after="0" w:line="240" w:lineRule="auto"/>
        <w:ind w:left="993" w:hanging="284"/>
        <w:rPr>
          <w:rFonts w:cs="Calibri"/>
        </w:rPr>
      </w:pPr>
      <w:r w:rsidRPr="001B3874">
        <w:rPr>
          <w:rFonts w:cs="Calibri"/>
        </w:rPr>
        <w:t>ewidencji i kontroli zbiorników bezodpływowych i przydomowych oczyszczalni ścieków,</w:t>
      </w:r>
    </w:p>
    <w:p w:rsidR="002D5FB9" w:rsidRPr="001B3874" w:rsidRDefault="002D5FB9" w:rsidP="000C666C">
      <w:pPr>
        <w:pStyle w:val="Akapitzlist"/>
        <w:numPr>
          <w:ilvl w:val="0"/>
          <w:numId w:val="24"/>
        </w:numPr>
        <w:spacing w:after="0" w:line="240" w:lineRule="auto"/>
        <w:rPr>
          <w:rFonts w:cs="Calibri"/>
        </w:rPr>
      </w:pPr>
      <w:r w:rsidRPr="001B3874">
        <w:rPr>
          <w:rFonts w:cs="Calibri"/>
        </w:rPr>
        <w:t xml:space="preserve">kontrola mieszkańców pod względem właściwej gospodarki odpadami, </w:t>
      </w:r>
    </w:p>
    <w:p w:rsidR="002D5FB9" w:rsidRPr="001B3874" w:rsidRDefault="002D5FB9" w:rsidP="000C666C">
      <w:pPr>
        <w:pStyle w:val="Akapitzlist"/>
        <w:numPr>
          <w:ilvl w:val="0"/>
          <w:numId w:val="24"/>
        </w:numPr>
        <w:spacing w:after="0" w:line="240" w:lineRule="auto"/>
        <w:rPr>
          <w:rFonts w:cs="Calibri"/>
        </w:rPr>
      </w:pPr>
      <w:r w:rsidRPr="001B3874">
        <w:rPr>
          <w:rFonts w:cs="Calibri"/>
        </w:rPr>
        <w:t>kontrola i nadzór nad odbiorem i zagospodarowaniem odpadów komunalnych,</w:t>
      </w:r>
    </w:p>
    <w:p w:rsidR="002D5FB9" w:rsidRPr="001B3874" w:rsidRDefault="002D5FB9" w:rsidP="000C666C">
      <w:pPr>
        <w:pStyle w:val="Akapitzlist"/>
        <w:numPr>
          <w:ilvl w:val="0"/>
          <w:numId w:val="24"/>
        </w:numPr>
        <w:spacing w:after="0" w:line="240" w:lineRule="auto"/>
        <w:rPr>
          <w:rFonts w:cs="Calibri"/>
        </w:rPr>
      </w:pPr>
      <w:r w:rsidRPr="001B3874">
        <w:rPr>
          <w:rFonts w:cs="Calibri"/>
        </w:rPr>
        <w:t>przygotowanie projektów uchwał wynikających z ustawy o utrzymaniu czystości</w:t>
      </w:r>
      <w:r w:rsidRPr="001B3874">
        <w:rPr>
          <w:rFonts w:cs="Calibri"/>
        </w:rPr>
        <w:br/>
        <w:t>i porządku w gminach,</w:t>
      </w:r>
    </w:p>
    <w:p w:rsidR="002D5FB9" w:rsidRPr="001B3874" w:rsidRDefault="002D5FB9" w:rsidP="000C666C">
      <w:pPr>
        <w:pStyle w:val="Akapitzlist"/>
        <w:numPr>
          <w:ilvl w:val="0"/>
          <w:numId w:val="24"/>
        </w:numPr>
        <w:spacing w:after="0" w:line="240" w:lineRule="auto"/>
        <w:rPr>
          <w:rFonts w:cs="Calibri"/>
        </w:rPr>
      </w:pPr>
      <w:r w:rsidRPr="001B3874">
        <w:rPr>
          <w:rFonts w:cs="Calibri"/>
        </w:rPr>
        <w:t xml:space="preserve">weryfikacja wniosków i przygotowywanie umów </w:t>
      </w:r>
      <w:r>
        <w:rPr>
          <w:rFonts w:cs="Calibri"/>
        </w:rPr>
        <w:t xml:space="preserve">do </w:t>
      </w:r>
      <w:r w:rsidRPr="001B3874">
        <w:rPr>
          <w:rFonts w:cs="Calibri"/>
        </w:rPr>
        <w:t>gminnych programów dotacyjnych „Kompostownik” i „</w:t>
      </w:r>
      <w:proofErr w:type="spellStart"/>
      <w:r w:rsidRPr="001B3874">
        <w:rPr>
          <w:rFonts w:cs="Calibri"/>
        </w:rPr>
        <w:t>Wodołapacz</w:t>
      </w:r>
      <w:proofErr w:type="spellEnd"/>
      <w:r w:rsidRPr="001B3874">
        <w:rPr>
          <w:rFonts w:cs="Calibri"/>
        </w:rPr>
        <w:t>”,</w:t>
      </w:r>
    </w:p>
    <w:p w:rsidR="002D5FB9" w:rsidRPr="001B3874" w:rsidRDefault="002D5FB9" w:rsidP="000C666C">
      <w:pPr>
        <w:pStyle w:val="Akapitzlist"/>
        <w:numPr>
          <w:ilvl w:val="0"/>
          <w:numId w:val="24"/>
        </w:numPr>
        <w:spacing w:after="0" w:line="240" w:lineRule="auto"/>
        <w:rPr>
          <w:rFonts w:cs="Calibri"/>
        </w:rPr>
      </w:pPr>
      <w:r w:rsidRPr="001B3874">
        <w:rPr>
          <w:rFonts w:cs="Calibri"/>
        </w:rPr>
        <w:t xml:space="preserve">załatwianie bieżącej korespondencji z zakresu ochrony środowiska w tym </w:t>
      </w:r>
      <w:r w:rsidRPr="001B3874">
        <w:rPr>
          <w:rFonts w:cs="Calibri"/>
        </w:rPr>
        <w:br/>
        <w:t xml:space="preserve">w szczególności ustawy o utrzymaniu czystości i porządku w gminach, ustawy </w:t>
      </w:r>
      <w:r w:rsidRPr="001B3874">
        <w:rPr>
          <w:rFonts w:cs="Calibri"/>
        </w:rPr>
        <w:br/>
        <w:t>o odpadach i ustawy Prawo Ochrony Środowiska,</w:t>
      </w:r>
    </w:p>
    <w:p w:rsidR="002D5FB9" w:rsidRPr="001B3874" w:rsidRDefault="002D5FB9" w:rsidP="000C666C">
      <w:pPr>
        <w:pStyle w:val="Akapitzlist"/>
        <w:numPr>
          <w:ilvl w:val="0"/>
          <w:numId w:val="24"/>
        </w:numPr>
        <w:spacing w:after="200" w:line="240" w:lineRule="auto"/>
        <w:rPr>
          <w:rFonts w:cs="Calibri"/>
        </w:rPr>
      </w:pPr>
      <w:r w:rsidRPr="001B3874">
        <w:rPr>
          <w:rFonts w:cs="Calibri"/>
        </w:rPr>
        <w:t>współpraca przy przygotowaniu dokumentów merytorycznych niezbędnych do przeprowadzenia procedur zamówień publicznych w zakresie odbioru i zagospodarowania odpadów komunalnych,</w:t>
      </w:r>
    </w:p>
    <w:p w:rsidR="002D5FB9" w:rsidRPr="001B3874" w:rsidRDefault="002D5FB9" w:rsidP="000C666C">
      <w:pPr>
        <w:pStyle w:val="Akapitzlist"/>
        <w:numPr>
          <w:ilvl w:val="0"/>
          <w:numId w:val="24"/>
        </w:numPr>
        <w:spacing w:after="0" w:line="240" w:lineRule="auto"/>
        <w:rPr>
          <w:rFonts w:cs="Calibri"/>
        </w:rPr>
      </w:pPr>
      <w:r w:rsidRPr="001B3874">
        <w:rPr>
          <w:rFonts w:cs="Calibri"/>
        </w:rPr>
        <w:t>nadzór nad przebiegiem realizacji zleconych usług i robót, udział w odbiorach, ewidencjonowanie poniesionych wydatków dla poszczególnych zadań ujętych w planie budżetu, sprawdzanie dokumentacji powykonawczej, weryfikacja poniesionych kosztów,</w:t>
      </w:r>
    </w:p>
    <w:p w:rsidR="002D5FB9" w:rsidRPr="001B3874" w:rsidRDefault="002D5FB9" w:rsidP="000C666C">
      <w:pPr>
        <w:pStyle w:val="Akapitzlist"/>
        <w:numPr>
          <w:ilvl w:val="0"/>
          <w:numId w:val="24"/>
        </w:numPr>
        <w:spacing w:after="0" w:line="240" w:lineRule="auto"/>
        <w:rPr>
          <w:rFonts w:cs="Calibri"/>
        </w:rPr>
      </w:pPr>
      <w:r w:rsidRPr="001B3874">
        <w:rPr>
          <w:rFonts w:cs="Calibri"/>
        </w:rPr>
        <w:t>prowadzenie kontroli merytorycznej dowodów księgowych zgodnie z przepisami wewnętrznymi zarządzonymi przez Wójta Gminy,</w:t>
      </w:r>
    </w:p>
    <w:p w:rsidR="002D5FB9" w:rsidRPr="001B3874" w:rsidRDefault="002D5FB9" w:rsidP="000C666C">
      <w:pPr>
        <w:pStyle w:val="Akapitzlist"/>
        <w:numPr>
          <w:ilvl w:val="0"/>
          <w:numId w:val="24"/>
        </w:numPr>
        <w:spacing w:after="0" w:line="240" w:lineRule="auto"/>
        <w:rPr>
          <w:rFonts w:cs="Calibri"/>
        </w:rPr>
      </w:pPr>
      <w:r w:rsidRPr="001B3874">
        <w:rPr>
          <w:rFonts w:cs="Calibri"/>
        </w:rPr>
        <w:lastRenderedPageBreak/>
        <w:t>kontrola nieruchomości pod kątem realizacji przez właścicieli obowiązków wynikających z ustawy o utrzymaniu czystości i porządku w gminach oraz Regulaminu utrzymania czystości i porządku na terenie gminy Michałowice,</w:t>
      </w:r>
    </w:p>
    <w:p w:rsidR="002D5FB9" w:rsidRPr="001B3874" w:rsidRDefault="002D5FB9" w:rsidP="000C666C">
      <w:pPr>
        <w:pStyle w:val="Akapitzlist"/>
        <w:numPr>
          <w:ilvl w:val="0"/>
          <w:numId w:val="24"/>
        </w:numPr>
        <w:spacing w:after="0" w:line="240" w:lineRule="auto"/>
        <w:rPr>
          <w:rFonts w:cs="Calibri"/>
        </w:rPr>
      </w:pPr>
      <w:r w:rsidRPr="001B3874">
        <w:rPr>
          <w:rFonts w:cs="Calibri"/>
        </w:rPr>
        <w:t>rejestrowanie stanów awarii, zagrożeń, zanieczyszczeń, spostrzeżeń podczas wyjazdów służbowych po terenie gminy i przekazywanie ich właściwemu pracownikowi merytorycznemu,</w:t>
      </w:r>
    </w:p>
    <w:p w:rsidR="002D5FB9" w:rsidRPr="001B3874" w:rsidRDefault="002D5FB9" w:rsidP="000C666C">
      <w:pPr>
        <w:pStyle w:val="Akapitzlist"/>
        <w:numPr>
          <w:ilvl w:val="0"/>
          <w:numId w:val="24"/>
        </w:numPr>
        <w:spacing w:after="0" w:line="240" w:lineRule="auto"/>
        <w:rPr>
          <w:rFonts w:cs="Calibri"/>
        </w:rPr>
      </w:pPr>
      <w:r w:rsidRPr="001B3874">
        <w:rPr>
          <w:rFonts w:cs="Calibri"/>
        </w:rPr>
        <w:t>bieżące uaktualnianie informacji na stronie internetowej gminy w zakresie spraw prowadzonych przez Referat Ochrony Środowiska,</w:t>
      </w:r>
    </w:p>
    <w:p w:rsidR="002D5FB9" w:rsidRPr="001B3874" w:rsidRDefault="002D5FB9" w:rsidP="000C666C">
      <w:pPr>
        <w:pStyle w:val="Akapitzlist"/>
        <w:numPr>
          <w:ilvl w:val="0"/>
          <w:numId w:val="24"/>
        </w:numPr>
        <w:spacing w:after="0" w:line="240" w:lineRule="auto"/>
        <w:rPr>
          <w:rFonts w:cs="Calibri"/>
        </w:rPr>
      </w:pPr>
      <w:r w:rsidRPr="001B3874">
        <w:rPr>
          <w:rFonts w:cs="Calibri"/>
        </w:rPr>
        <w:t>inicjowanie i prowadzenie działań edukacyjnych z zakresu gospodarki odpadami,</w:t>
      </w:r>
    </w:p>
    <w:p w:rsidR="002D5FB9" w:rsidRPr="001B3874" w:rsidRDefault="002D5FB9" w:rsidP="000C666C">
      <w:pPr>
        <w:pStyle w:val="Akapitzlist"/>
        <w:numPr>
          <w:ilvl w:val="0"/>
          <w:numId w:val="24"/>
        </w:numPr>
        <w:spacing w:after="0" w:line="240" w:lineRule="auto"/>
        <w:rPr>
          <w:rFonts w:cs="Calibri"/>
        </w:rPr>
      </w:pPr>
      <w:r w:rsidRPr="001B3874">
        <w:rPr>
          <w:rFonts w:cs="Calibri"/>
        </w:rPr>
        <w:t>wykonywanie innych prac zleconych przez Wójta, Zastępcę Wójta, Sekretarza i Kierownika Referatu na zasadach określonych w Kodeksie Pracy.</w:t>
      </w:r>
    </w:p>
    <w:p w:rsidR="001D177A" w:rsidRPr="000C666C" w:rsidRDefault="001D177A" w:rsidP="001D0E78">
      <w:pPr>
        <w:pStyle w:val="Akapitzlist"/>
        <w:numPr>
          <w:ilvl w:val="0"/>
          <w:numId w:val="1"/>
        </w:numPr>
        <w:spacing w:after="0" w:line="240" w:lineRule="auto"/>
        <w:ind w:hanging="357"/>
        <w:jc w:val="both"/>
        <w:rPr>
          <w:rFonts w:ascii="Calibri" w:eastAsia="Times New Roman" w:hAnsi="Calibri" w:cs="Calibri"/>
          <w:b/>
          <w:lang w:eastAsia="pl-PL"/>
        </w:rPr>
      </w:pPr>
      <w:r w:rsidRPr="000C666C">
        <w:rPr>
          <w:rFonts w:ascii="Calibri" w:eastAsia="Times New Roman" w:hAnsi="Calibri" w:cs="Calibri"/>
          <w:b/>
          <w:lang w:eastAsia="pl-PL"/>
        </w:rPr>
        <w:t>Wymagane dokumenty:</w:t>
      </w:r>
    </w:p>
    <w:p w:rsidR="001D177A" w:rsidRPr="000C666C" w:rsidRDefault="001D177A" w:rsidP="00783436">
      <w:pPr>
        <w:numPr>
          <w:ilvl w:val="0"/>
          <w:numId w:val="3"/>
        </w:numPr>
        <w:tabs>
          <w:tab w:val="num" w:pos="0"/>
        </w:tabs>
        <w:spacing w:after="0" w:line="240" w:lineRule="auto"/>
        <w:ind w:hanging="360"/>
        <w:jc w:val="both"/>
        <w:rPr>
          <w:rFonts w:ascii="Calibri" w:eastAsia="Times New Roman" w:hAnsi="Calibri" w:cs="Calibri"/>
          <w:lang w:eastAsia="pl-PL"/>
        </w:rPr>
      </w:pPr>
      <w:r w:rsidRPr="000C666C">
        <w:rPr>
          <w:rFonts w:ascii="Calibri" w:eastAsia="Times New Roman" w:hAnsi="Calibri" w:cs="Calibri"/>
          <w:lang w:eastAsia="pl-PL"/>
        </w:rPr>
        <w:t>list motywacyjny opatrzony własnoręcznym podpisem,</w:t>
      </w:r>
    </w:p>
    <w:p w:rsidR="001D177A" w:rsidRPr="000C666C" w:rsidRDefault="001D177A" w:rsidP="00783436">
      <w:pPr>
        <w:numPr>
          <w:ilvl w:val="0"/>
          <w:numId w:val="3"/>
        </w:numPr>
        <w:tabs>
          <w:tab w:val="num" w:pos="0"/>
        </w:tabs>
        <w:spacing w:after="0" w:line="240" w:lineRule="auto"/>
        <w:ind w:hanging="360"/>
        <w:jc w:val="both"/>
        <w:rPr>
          <w:rFonts w:ascii="Calibri" w:eastAsia="Times New Roman" w:hAnsi="Calibri" w:cs="Calibri"/>
          <w:lang w:eastAsia="pl-PL"/>
        </w:rPr>
      </w:pPr>
      <w:r w:rsidRPr="000C666C">
        <w:rPr>
          <w:rFonts w:ascii="Calibri" w:eastAsia="Times New Roman" w:hAnsi="Calibri" w:cs="Calibri"/>
          <w:lang w:eastAsia="pl-PL"/>
        </w:rPr>
        <w:t>życiorys – curriculum vitae opatrzone własnoręcznym podpisem,</w:t>
      </w:r>
    </w:p>
    <w:p w:rsidR="001D177A" w:rsidRPr="000C666C" w:rsidRDefault="001D177A" w:rsidP="00783436">
      <w:pPr>
        <w:numPr>
          <w:ilvl w:val="0"/>
          <w:numId w:val="3"/>
        </w:numPr>
        <w:tabs>
          <w:tab w:val="num" w:pos="0"/>
        </w:tabs>
        <w:spacing w:after="0" w:line="240" w:lineRule="auto"/>
        <w:ind w:hanging="360"/>
        <w:jc w:val="both"/>
        <w:rPr>
          <w:rFonts w:ascii="Calibri" w:eastAsia="Times New Roman" w:hAnsi="Calibri" w:cs="Calibri"/>
          <w:lang w:eastAsia="pl-PL"/>
        </w:rPr>
      </w:pPr>
      <w:r w:rsidRPr="000C666C">
        <w:rPr>
          <w:rFonts w:ascii="Calibri" w:eastAsia="Times New Roman" w:hAnsi="Calibri" w:cs="Calibri"/>
          <w:lang w:eastAsia="pl-PL"/>
        </w:rPr>
        <w:t>dokumenty potwierdzające poprzednie okresy zatrudnienia (świadectwa pracy),</w:t>
      </w:r>
    </w:p>
    <w:p w:rsidR="001D177A" w:rsidRPr="000C666C" w:rsidRDefault="001D177A" w:rsidP="00783436">
      <w:pPr>
        <w:numPr>
          <w:ilvl w:val="0"/>
          <w:numId w:val="3"/>
        </w:numPr>
        <w:tabs>
          <w:tab w:val="num" w:pos="0"/>
        </w:tabs>
        <w:spacing w:after="0" w:line="240" w:lineRule="auto"/>
        <w:ind w:hanging="360"/>
        <w:jc w:val="both"/>
        <w:rPr>
          <w:rFonts w:ascii="Calibri" w:eastAsia="Times New Roman" w:hAnsi="Calibri" w:cs="Calibri"/>
          <w:lang w:eastAsia="pl-PL"/>
        </w:rPr>
      </w:pPr>
      <w:r w:rsidRPr="000C666C">
        <w:rPr>
          <w:rFonts w:ascii="Calibri" w:eastAsia="Times New Roman" w:hAnsi="Calibri" w:cs="Calibri"/>
          <w:lang w:eastAsia="pl-PL"/>
        </w:rPr>
        <w:t>dokumenty potwierdzające wyksz</w:t>
      </w:r>
      <w:r w:rsidR="0044339E" w:rsidRPr="000C666C">
        <w:rPr>
          <w:rFonts w:ascii="Calibri" w:eastAsia="Times New Roman" w:hAnsi="Calibri" w:cs="Calibri"/>
          <w:lang w:eastAsia="pl-PL"/>
        </w:rPr>
        <w:t>tałcenie (</w:t>
      </w:r>
      <w:r w:rsidR="000C666C" w:rsidRPr="000C666C">
        <w:rPr>
          <w:rFonts w:eastAsia="Times New Roman" w:cstheme="minorHAnsi"/>
          <w:lang w:eastAsia="pl-PL"/>
        </w:rPr>
        <w:t>dyplom ukończenia studiów wyższych</w:t>
      </w:r>
      <w:r w:rsidRPr="000C666C">
        <w:rPr>
          <w:rFonts w:ascii="Calibri" w:eastAsia="Times New Roman" w:hAnsi="Calibri" w:cs="Calibri"/>
          <w:lang w:eastAsia="pl-PL"/>
        </w:rPr>
        <w:t>),</w:t>
      </w:r>
    </w:p>
    <w:p w:rsidR="00A6587F" w:rsidRPr="000C666C" w:rsidRDefault="001D177A" w:rsidP="00783436">
      <w:pPr>
        <w:numPr>
          <w:ilvl w:val="0"/>
          <w:numId w:val="3"/>
        </w:numPr>
        <w:spacing w:after="0" w:line="240" w:lineRule="auto"/>
        <w:jc w:val="both"/>
        <w:rPr>
          <w:rFonts w:ascii="Calibri" w:eastAsia="Times New Roman" w:hAnsi="Calibri" w:cs="Calibri"/>
          <w:lang w:eastAsia="pl-PL"/>
        </w:rPr>
      </w:pPr>
      <w:r w:rsidRPr="000C666C">
        <w:rPr>
          <w:rFonts w:ascii="Calibri" w:eastAsia="Times New Roman" w:hAnsi="Calibri" w:cs="Calibri"/>
          <w:lang w:eastAsia="pl-PL"/>
        </w:rPr>
        <w:t>dokumenty potwierdzające ukończenie kursów, szkoleń,</w:t>
      </w:r>
    </w:p>
    <w:p w:rsidR="001D177A" w:rsidRPr="000C666C" w:rsidRDefault="001D177A" w:rsidP="00783436">
      <w:pPr>
        <w:numPr>
          <w:ilvl w:val="0"/>
          <w:numId w:val="3"/>
        </w:numPr>
        <w:spacing w:after="0" w:line="240" w:lineRule="auto"/>
        <w:ind w:hanging="360"/>
        <w:jc w:val="both"/>
        <w:rPr>
          <w:rFonts w:ascii="Calibri" w:eastAsia="Times New Roman" w:hAnsi="Calibri" w:cs="Calibri"/>
          <w:lang w:eastAsia="pl-PL"/>
        </w:rPr>
      </w:pPr>
      <w:r w:rsidRPr="000C666C">
        <w:rPr>
          <w:rFonts w:ascii="Calibri" w:eastAsia="Times New Roman" w:hAnsi="Calibri" w:cs="Calibri"/>
          <w:lang w:eastAsia="pl-PL"/>
        </w:rPr>
        <w:t xml:space="preserve">oświadczenie o niekaralności, </w:t>
      </w:r>
    </w:p>
    <w:p w:rsidR="001D177A" w:rsidRPr="000C666C" w:rsidRDefault="001D177A" w:rsidP="00783436">
      <w:pPr>
        <w:numPr>
          <w:ilvl w:val="0"/>
          <w:numId w:val="3"/>
        </w:numPr>
        <w:spacing w:after="0" w:line="240" w:lineRule="auto"/>
        <w:ind w:hanging="360"/>
        <w:jc w:val="both"/>
        <w:rPr>
          <w:rFonts w:ascii="Calibri" w:eastAsia="Times New Roman" w:hAnsi="Calibri" w:cs="Calibri"/>
          <w:lang w:eastAsia="pl-PL"/>
        </w:rPr>
      </w:pPr>
      <w:r w:rsidRPr="000C666C">
        <w:rPr>
          <w:rFonts w:ascii="Calibri" w:eastAsia="Times New Roman" w:hAnsi="Calibri" w:cs="Calibri"/>
          <w:lang w:eastAsia="pl-PL"/>
        </w:rPr>
        <w:t>oświadczenie o pełnej zdolności do czynności prawnych i korzystaniu z pełni praw publicznych,</w:t>
      </w:r>
    </w:p>
    <w:p w:rsidR="001D177A" w:rsidRPr="000C666C" w:rsidRDefault="001D177A" w:rsidP="00783436">
      <w:pPr>
        <w:numPr>
          <w:ilvl w:val="0"/>
          <w:numId w:val="3"/>
        </w:numPr>
        <w:spacing w:after="0" w:line="240" w:lineRule="auto"/>
        <w:ind w:hanging="360"/>
        <w:jc w:val="both"/>
        <w:rPr>
          <w:rFonts w:ascii="Calibri" w:eastAsia="Times New Roman" w:hAnsi="Calibri" w:cs="Calibri"/>
          <w:lang w:eastAsia="pl-PL"/>
        </w:rPr>
      </w:pPr>
      <w:r w:rsidRPr="000C666C">
        <w:rPr>
          <w:rFonts w:ascii="Calibri" w:eastAsia="Times New Roman" w:hAnsi="Calibri" w:cs="Calibri"/>
          <w:lang w:eastAsia="pl-PL"/>
        </w:rPr>
        <w:t>oryginał kwestionariusza osobowego,</w:t>
      </w:r>
    </w:p>
    <w:p w:rsidR="001D177A" w:rsidRPr="000C666C" w:rsidRDefault="001D177A" w:rsidP="00783436">
      <w:pPr>
        <w:numPr>
          <w:ilvl w:val="0"/>
          <w:numId w:val="3"/>
        </w:numPr>
        <w:spacing w:after="0" w:line="240" w:lineRule="auto"/>
        <w:ind w:hanging="360"/>
        <w:rPr>
          <w:rFonts w:ascii="Calibri" w:eastAsia="Times New Roman" w:hAnsi="Calibri" w:cs="Calibri"/>
          <w:lang w:eastAsia="pl-PL"/>
        </w:rPr>
      </w:pPr>
      <w:r w:rsidRPr="000C666C">
        <w:rPr>
          <w:rFonts w:ascii="Calibri" w:eastAsia="Times New Roman" w:hAnsi="Calibri" w:cs="Calibri"/>
          <w:lang w:eastAsia="pl-PL"/>
        </w:rPr>
        <w:t>kopia dokumentu potwierdzającego niepełnosprawność w przypadku kandydata, który zamierza skorzystać z uprawnienia, o którym mowa w art. 13a ust. 2 ustawy z dnia 21 listopada 2008 r. o pracownikach samorządow</w:t>
      </w:r>
      <w:r w:rsidR="006509AF" w:rsidRPr="000C666C">
        <w:rPr>
          <w:rFonts w:ascii="Calibri" w:eastAsia="Times New Roman" w:hAnsi="Calibri" w:cs="Calibri"/>
          <w:lang w:eastAsia="pl-PL"/>
        </w:rPr>
        <w:t xml:space="preserve">ych </w:t>
      </w:r>
      <w:r w:rsidR="00A44A3F" w:rsidRPr="000C666C">
        <w:rPr>
          <w:rFonts w:ascii="Calibri" w:eastAsia="Times New Roman" w:hAnsi="Calibri" w:cs="Calibri"/>
          <w:lang w:eastAsia="pl-PL"/>
        </w:rPr>
        <w:t>(Dz. U. z 2024 r. poz. 1135</w:t>
      </w:r>
      <w:r w:rsidRPr="000C666C">
        <w:rPr>
          <w:rFonts w:ascii="Calibri" w:eastAsia="Times New Roman" w:hAnsi="Calibri" w:cs="Calibri"/>
          <w:lang w:eastAsia="pl-PL"/>
        </w:rPr>
        <w:t>).</w:t>
      </w:r>
    </w:p>
    <w:p w:rsidR="001D177A" w:rsidRPr="000C666C" w:rsidRDefault="001D177A" w:rsidP="0099425B">
      <w:pPr>
        <w:numPr>
          <w:ilvl w:val="0"/>
          <w:numId w:val="1"/>
        </w:numPr>
        <w:spacing w:after="0" w:line="240" w:lineRule="auto"/>
        <w:jc w:val="both"/>
        <w:rPr>
          <w:rFonts w:ascii="Calibri" w:eastAsia="Times New Roman" w:hAnsi="Calibri" w:cs="Calibri"/>
          <w:b/>
          <w:lang w:eastAsia="pl-PL"/>
        </w:rPr>
      </w:pPr>
      <w:r w:rsidRPr="000C666C">
        <w:rPr>
          <w:rFonts w:ascii="Calibri" w:eastAsia="Times New Roman" w:hAnsi="Calibri" w:cs="Calibri"/>
          <w:b/>
          <w:lang w:eastAsia="pl-PL"/>
        </w:rPr>
        <w:t>Inne</w:t>
      </w:r>
    </w:p>
    <w:p w:rsidR="001D177A" w:rsidRPr="000C666C" w:rsidRDefault="004B27B7" w:rsidP="0099425B">
      <w:pPr>
        <w:tabs>
          <w:tab w:val="num" w:pos="284"/>
        </w:tabs>
        <w:spacing w:after="0" w:line="240" w:lineRule="auto"/>
        <w:ind w:firstLine="284"/>
        <w:jc w:val="both"/>
        <w:rPr>
          <w:rFonts w:ascii="Calibri" w:eastAsia="Times New Roman" w:hAnsi="Calibri" w:cs="Calibri"/>
          <w:lang w:eastAsia="pl-PL"/>
        </w:rPr>
      </w:pPr>
      <w:r w:rsidRPr="000C666C">
        <w:rPr>
          <w:rFonts w:ascii="Calibri" w:eastAsia="Times New Roman" w:hAnsi="Calibri" w:cs="Calibri"/>
          <w:lang w:eastAsia="pl-PL"/>
        </w:rPr>
        <w:t xml:space="preserve"> </w:t>
      </w:r>
      <w:r w:rsidR="001D177A" w:rsidRPr="000C666C">
        <w:rPr>
          <w:rFonts w:ascii="Calibri" w:eastAsia="Times New Roman" w:hAnsi="Calibri" w:cs="Calibri"/>
          <w:lang w:eastAsia="pl-PL"/>
        </w:rPr>
        <w:t>Prosimy o przedstawienie oczekiwanego wynagrodzenia za pracę (brutto).</w:t>
      </w:r>
    </w:p>
    <w:p w:rsidR="001D177A" w:rsidRPr="000C666C" w:rsidRDefault="001D177A" w:rsidP="0099425B">
      <w:pPr>
        <w:numPr>
          <w:ilvl w:val="0"/>
          <w:numId w:val="1"/>
        </w:numPr>
        <w:spacing w:after="0" w:line="240" w:lineRule="auto"/>
        <w:jc w:val="both"/>
        <w:rPr>
          <w:rFonts w:ascii="Calibri" w:eastAsia="Times New Roman" w:hAnsi="Calibri" w:cs="Calibri"/>
          <w:b/>
          <w:lang w:eastAsia="pl-PL"/>
        </w:rPr>
      </w:pPr>
      <w:r w:rsidRPr="000C666C">
        <w:rPr>
          <w:rFonts w:ascii="Calibri" w:eastAsia="Times New Roman" w:hAnsi="Calibri" w:cs="Calibri"/>
          <w:b/>
          <w:lang w:eastAsia="pl-PL"/>
        </w:rPr>
        <w:t>Dodatkowe informacje:</w:t>
      </w:r>
    </w:p>
    <w:p w:rsidR="001D177A" w:rsidRPr="000C666C" w:rsidRDefault="001D177A" w:rsidP="00783436">
      <w:pPr>
        <w:pStyle w:val="Akapitzlist"/>
        <w:numPr>
          <w:ilvl w:val="0"/>
          <w:numId w:val="4"/>
        </w:numPr>
        <w:tabs>
          <w:tab w:val="num" w:pos="0"/>
        </w:tabs>
        <w:spacing w:after="0" w:line="240" w:lineRule="auto"/>
        <w:rPr>
          <w:rFonts w:ascii="Calibri" w:eastAsia="Times New Roman" w:hAnsi="Calibri" w:cs="Calibri"/>
          <w:sz w:val="22"/>
          <w:szCs w:val="22"/>
          <w:lang w:eastAsia="pl-PL"/>
        </w:rPr>
      </w:pPr>
      <w:r w:rsidRPr="000C666C">
        <w:rPr>
          <w:rFonts w:ascii="Calibri" w:eastAsia="Times New Roman" w:hAnsi="Calibri" w:cs="Calibri"/>
          <w:sz w:val="22"/>
          <w:szCs w:val="22"/>
          <w:lang w:eastAsia="pl-PL"/>
        </w:rPr>
        <w:t>W miesiącu poprzedzającym datę upublicznienia ogłoszenia wskaźnik zatrudnienia osób niepełnosprawnych w Urzędzie Gminy Michałowice, w rozumieniu przepisów o rehabilitacji zawodowej i społecznej oraz zatrudnien</w:t>
      </w:r>
      <w:r w:rsidR="00F002FF" w:rsidRPr="000C666C">
        <w:rPr>
          <w:rFonts w:ascii="Calibri" w:eastAsia="Times New Roman" w:hAnsi="Calibri" w:cs="Calibri"/>
          <w:sz w:val="22"/>
          <w:szCs w:val="22"/>
          <w:lang w:eastAsia="pl-PL"/>
        </w:rPr>
        <w:t>iu osób niepełnosprawnych był ni</w:t>
      </w:r>
      <w:r w:rsidRPr="000C666C">
        <w:rPr>
          <w:rFonts w:ascii="Calibri" w:eastAsia="Times New Roman" w:hAnsi="Calibri" w:cs="Calibri"/>
          <w:sz w:val="22"/>
          <w:szCs w:val="22"/>
          <w:lang w:eastAsia="pl-PL"/>
        </w:rPr>
        <w:t>ższy niż 6%.</w:t>
      </w:r>
    </w:p>
    <w:p w:rsidR="00783436" w:rsidRDefault="001D177A" w:rsidP="009B2026">
      <w:pPr>
        <w:pStyle w:val="Akapitzlist"/>
        <w:numPr>
          <w:ilvl w:val="0"/>
          <w:numId w:val="4"/>
        </w:numPr>
        <w:spacing w:after="0" w:line="240" w:lineRule="auto"/>
        <w:rPr>
          <w:rFonts w:ascii="Calibri" w:eastAsia="Times New Roman" w:hAnsi="Calibri" w:cs="Calibri"/>
          <w:sz w:val="22"/>
          <w:szCs w:val="22"/>
          <w:lang w:eastAsia="pl-PL"/>
        </w:rPr>
      </w:pPr>
      <w:r w:rsidRPr="000C666C">
        <w:rPr>
          <w:rFonts w:ascii="Calibri" w:eastAsia="Times New Roman" w:hAnsi="Calibri" w:cs="Calibri"/>
          <w:sz w:val="22"/>
          <w:szCs w:val="22"/>
          <w:lang w:eastAsia="pl-PL"/>
        </w:rPr>
        <w:t xml:space="preserve">„Administratorem danych osobowych zawartych w przekazanych dokumentach aplikacyjnych jest Urząd Gminy Michałowice z siedzibą w Regułach, ul. Aleja Powstańców Warszawy 1, reprezentowany przez Wójta Gminy. Dane przetwarzane są w celu rekrutacji i zatrudnienia i ich podanie jest obowiązkowe w zakresie określonym przepisami prawa pracy, w szczególności przez Kodeks Pracy oraz ustawy o pracownikach samorządowych. Dane nie są przekazywane żadnym nieuprawnionym odbiorcom, ani też do państw trzecich. Dane są przechowywane przez czas niezbędny do przeprowadzenia procesu rekrutacyjnego. Osobie której dane dotyczą, przysługuje prawo do wglądu w swoje dane, prawo ich uzupełniania, a także prawo do wycofania zgody na dalsze ich przetwarzanie. Szczegółowe informacje dotyczące zasad przetwarzania i ochrony danych osobowych podane są w Biuletynie Informacji Publicznej Urzędu.” </w:t>
      </w:r>
    </w:p>
    <w:p w:rsidR="000C666C" w:rsidRPr="000C666C" w:rsidRDefault="000C666C" w:rsidP="000C666C">
      <w:pPr>
        <w:pStyle w:val="Akapitzlist"/>
        <w:spacing w:after="0" w:line="240" w:lineRule="auto"/>
        <w:rPr>
          <w:rFonts w:ascii="Calibri" w:eastAsia="Times New Roman" w:hAnsi="Calibri" w:cs="Calibri"/>
          <w:sz w:val="22"/>
          <w:szCs w:val="22"/>
          <w:lang w:eastAsia="pl-PL"/>
        </w:rPr>
      </w:pPr>
    </w:p>
    <w:p w:rsidR="00783436" w:rsidRPr="000C666C" w:rsidRDefault="001D177A" w:rsidP="009B2026">
      <w:pPr>
        <w:spacing w:after="0" w:line="240" w:lineRule="auto"/>
        <w:rPr>
          <w:rFonts w:ascii="Calibri" w:eastAsia="Times New Roman" w:hAnsi="Calibri" w:cs="Calibri"/>
          <w:lang w:eastAsia="pl-PL"/>
        </w:rPr>
      </w:pPr>
      <w:r w:rsidRPr="000C666C">
        <w:rPr>
          <w:rFonts w:ascii="Calibri" w:eastAsia="Times New Roman" w:hAnsi="Calibri" w:cs="Calibri"/>
          <w:lang w:eastAsia="pl-PL"/>
        </w:rPr>
        <w:t xml:space="preserve">Wymagane dokumenty aplikacyjne należy składać </w:t>
      </w:r>
      <w:r w:rsidR="00C03940" w:rsidRPr="000C666C">
        <w:rPr>
          <w:rFonts w:ascii="Calibri" w:eastAsia="Times New Roman" w:hAnsi="Calibri" w:cs="Calibri"/>
          <w:b/>
          <w:lang w:eastAsia="pl-PL"/>
        </w:rPr>
        <w:t xml:space="preserve">w terminie </w:t>
      </w:r>
      <w:r w:rsidR="0099425B" w:rsidRPr="000C666C">
        <w:rPr>
          <w:rFonts w:ascii="Calibri" w:eastAsia="Times New Roman" w:hAnsi="Calibri" w:cs="Calibri"/>
          <w:b/>
          <w:lang w:eastAsia="pl-PL"/>
        </w:rPr>
        <w:t xml:space="preserve">do </w:t>
      </w:r>
      <w:r w:rsidR="000C666C" w:rsidRPr="000C666C">
        <w:rPr>
          <w:rFonts w:ascii="Calibri" w:eastAsia="Times New Roman" w:hAnsi="Calibri" w:cs="Calibri"/>
          <w:b/>
          <w:lang w:eastAsia="pl-PL"/>
        </w:rPr>
        <w:t>09 września</w:t>
      </w:r>
      <w:r w:rsidR="00913CF6" w:rsidRPr="000C666C">
        <w:rPr>
          <w:rFonts w:ascii="Calibri" w:eastAsia="Times New Roman" w:hAnsi="Calibri" w:cs="Calibri"/>
          <w:b/>
          <w:lang w:eastAsia="pl-PL"/>
        </w:rPr>
        <w:t xml:space="preserve"> 2024</w:t>
      </w:r>
      <w:r w:rsidRPr="000C666C">
        <w:rPr>
          <w:rFonts w:ascii="Calibri" w:eastAsia="Times New Roman" w:hAnsi="Calibri" w:cs="Calibri"/>
          <w:b/>
          <w:lang w:eastAsia="pl-PL"/>
        </w:rPr>
        <w:t xml:space="preserve"> r. </w:t>
      </w:r>
      <w:r w:rsidR="00C12D99" w:rsidRPr="000C666C">
        <w:rPr>
          <w:rFonts w:ascii="Calibri" w:eastAsia="Times New Roman" w:hAnsi="Calibri" w:cs="Calibri"/>
          <w:lang w:eastAsia="pl-PL"/>
        </w:rPr>
        <w:t xml:space="preserve">w siedzibie </w:t>
      </w:r>
      <w:r w:rsidRPr="000C666C">
        <w:rPr>
          <w:rFonts w:ascii="Calibri" w:eastAsia="Times New Roman" w:hAnsi="Calibri" w:cs="Calibri"/>
          <w:lang w:eastAsia="pl-PL"/>
        </w:rPr>
        <w:t xml:space="preserve">urzędu, z dopiskiem: </w:t>
      </w:r>
      <w:r w:rsidRPr="000C666C">
        <w:rPr>
          <w:rFonts w:ascii="Calibri" w:eastAsia="Times New Roman" w:hAnsi="Calibri" w:cs="Calibri"/>
          <w:b/>
          <w:lang w:eastAsia="pl-PL"/>
        </w:rPr>
        <w:t xml:space="preserve">„Dotyczy naboru na stanowisko </w:t>
      </w:r>
      <w:r w:rsidR="000C666C" w:rsidRPr="000C666C">
        <w:rPr>
          <w:rFonts w:ascii="Calibri" w:eastAsia="Times New Roman" w:hAnsi="Calibri" w:cs="Calibri"/>
          <w:b/>
          <w:lang w:eastAsia="pl-PL"/>
        </w:rPr>
        <w:t>Podinspektora/Inspektora ds. ochrony środowiska</w:t>
      </w:r>
      <w:r w:rsidR="00C62510" w:rsidRPr="000C666C">
        <w:rPr>
          <w:rFonts w:ascii="Calibri" w:eastAsia="Times New Roman" w:hAnsi="Calibri" w:cs="Calibri"/>
          <w:b/>
          <w:lang w:eastAsia="pl-PL"/>
        </w:rPr>
        <w:t>”</w:t>
      </w:r>
      <w:r w:rsidR="0053233A" w:rsidRPr="000C666C">
        <w:rPr>
          <w:rFonts w:ascii="Calibri" w:eastAsia="Times New Roman" w:hAnsi="Calibri" w:cs="Calibri"/>
          <w:lang w:eastAsia="pl-PL"/>
        </w:rPr>
        <w:t xml:space="preserve"> lub przez zakładkę „Aplikuj”.</w:t>
      </w:r>
    </w:p>
    <w:p w:rsidR="0099425B" w:rsidRPr="000C666C" w:rsidRDefault="001D177A" w:rsidP="009B2026">
      <w:pPr>
        <w:spacing w:after="0" w:line="240" w:lineRule="auto"/>
        <w:rPr>
          <w:rFonts w:ascii="Calibri" w:eastAsia="Times New Roman" w:hAnsi="Calibri" w:cs="Calibri"/>
          <w:lang w:eastAsia="pl-PL"/>
        </w:rPr>
      </w:pPr>
      <w:r w:rsidRPr="000C666C">
        <w:rPr>
          <w:rFonts w:ascii="Calibri" w:eastAsia="Times New Roman" w:hAnsi="Calibri" w:cs="Calibri"/>
          <w:lang w:eastAsia="pl-PL"/>
        </w:rPr>
        <w:t>Aplikacje, które wpłyną do urzędu po upływie wyżej określonego terminu nie będą rozpatrywane.</w:t>
      </w:r>
    </w:p>
    <w:p w:rsidR="001D177A" w:rsidRPr="000C666C" w:rsidRDefault="001D177A" w:rsidP="009B2026">
      <w:pPr>
        <w:spacing w:after="0" w:line="240" w:lineRule="auto"/>
        <w:rPr>
          <w:rFonts w:ascii="Calibri" w:eastAsia="Times New Roman" w:hAnsi="Calibri" w:cs="Calibri"/>
          <w:lang w:eastAsia="pl-PL"/>
        </w:rPr>
      </w:pPr>
      <w:r w:rsidRPr="000C666C">
        <w:rPr>
          <w:rFonts w:ascii="Calibri" w:eastAsia="Times New Roman" w:hAnsi="Calibri" w:cs="Calibri"/>
          <w:lang w:eastAsia="pl-PL"/>
        </w:rPr>
        <w:t>Informacja o wyniku naboru będzie umieszczona na stronie internetowej Biuletynu Informacji Publicznej (</w:t>
      </w:r>
      <w:hyperlink r:id="rId5" w:history="1">
        <w:r w:rsidRPr="000C666C">
          <w:rPr>
            <w:rStyle w:val="Hipercze"/>
            <w:rFonts w:ascii="Calibri" w:eastAsia="Times New Roman" w:hAnsi="Calibri" w:cs="Calibri"/>
            <w:color w:val="auto"/>
            <w:lang w:eastAsia="pl-PL"/>
          </w:rPr>
          <w:t>www.bip.michalowice.pl</w:t>
        </w:r>
      </w:hyperlink>
      <w:r w:rsidRPr="000C666C">
        <w:rPr>
          <w:rFonts w:ascii="Calibri" w:eastAsia="Times New Roman" w:hAnsi="Calibri" w:cs="Calibri"/>
          <w:lang w:eastAsia="pl-PL"/>
        </w:rPr>
        <w:t>) oraz na tablicy informacyjnej w siedzibie Urzędu Gminy Michałowice, Reguły, ul. Aleja Powstańców Warszawy 1.</w:t>
      </w:r>
    </w:p>
    <w:sectPr w:rsidR="001D177A" w:rsidRPr="000C666C" w:rsidSect="00783436">
      <w:pgSz w:w="11906" w:h="16838"/>
      <w:pgMar w:top="1418"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737"/>
    <w:multiLevelType w:val="hybridMultilevel"/>
    <w:tmpl w:val="124A2148"/>
    <w:lvl w:ilvl="0" w:tplc="04150011">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1" w15:restartNumberingAfterBreak="0">
    <w:nsid w:val="0A77379D"/>
    <w:multiLevelType w:val="hybridMultilevel"/>
    <w:tmpl w:val="F594B9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3F1956"/>
    <w:multiLevelType w:val="hybridMultilevel"/>
    <w:tmpl w:val="5BEA7AD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7D1EB0"/>
    <w:multiLevelType w:val="multilevel"/>
    <w:tmpl w:val="48A2F7EC"/>
    <w:lvl w:ilvl="0">
      <w:start w:val="1"/>
      <w:numFmt w:val="decimal"/>
      <w:lvlText w:val="%1)"/>
      <w:lvlJc w:val="left"/>
      <w:pPr>
        <w:tabs>
          <w:tab w:val="num" w:pos="717"/>
        </w:tabs>
        <w:ind w:left="700" w:hanging="340"/>
      </w:pPr>
      <w:rPr>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36470EAA"/>
    <w:multiLevelType w:val="multilevel"/>
    <w:tmpl w:val="C68C877A"/>
    <w:lvl w:ilvl="0">
      <w:start w:val="1"/>
      <w:numFmt w:val="upperRoman"/>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b w:val="0"/>
        <w:i w:val="0"/>
        <w:color w:val="auto"/>
      </w:rPr>
    </w:lvl>
    <w:lvl w:ilvl="2">
      <w:start w:val="1"/>
      <w:numFmt w:val="decimal"/>
      <w:lvlText w:val="%3)"/>
      <w:lvlJc w:val="left"/>
      <w:pPr>
        <w:tabs>
          <w:tab w:val="num" w:pos="1080"/>
        </w:tabs>
        <w:ind w:left="1080" w:hanging="360"/>
      </w:pPr>
      <w:rPr>
        <w:rFonts w:hint="default"/>
        <w:b/>
        <w:i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7811A69"/>
    <w:multiLevelType w:val="hybridMultilevel"/>
    <w:tmpl w:val="CB561AD4"/>
    <w:lvl w:ilvl="0" w:tplc="AB322948">
      <w:start w:val="1"/>
      <w:numFmt w:val="decimal"/>
      <w:lvlText w:val="%1."/>
      <w:lvlJc w:val="left"/>
      <w:pPr>
        <w:tabs>
          <w:tab w:val="num" w:pos="360"/>
        </w:tabs>
        <w:ind w:left="360" w:hanging="360"/>
      </w:pPr>
      <w:rPr>
        <w:b/>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9384C5A"/>
    <w:multiLevelType w:val="hybridMultilevel"/>
    <w:tmpl w:val="C860BF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4B3117"/>
    <w:multiLevelType w:val="hybridMultilevel"/>
    <w:tmpl w:val="1D464D3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F4D38CD"/>
    <w:multiLevelType w:val="hybridMultilevel"/>
    <w:tmpl w:val="C1D235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A3707C"/>
    <w:multiLevelType w:val="hybridMultilevel"/>
    <w:tmpl w:val="10C6E492"/>
    <w:lvl w:ilvl="0" w:tplc="D7F2DDAE">
      <w:start w:val="1"/>
      <w:numFmt w:val="decimal"/>
      <w:lvlText w:val="%1)"/>
      <w:lvlJc w:val="left"/>
      <w:pPr>
        <w:ind w:left="720" w:hanging="360"/>
      </w:pPr>
    </w:lvl>
    <w:lvl w:ilvl="1" w:tplc="78BE9B54">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1840A4"/>
    <w:multiLevelType w:val="hybridMultilevel"/>
    <w:tmpl w:val="944A662E"/>
    <w:lvl w:ilvl="0" w:tplc="04150011">
      <w:start w:val="1"/>
      <w:numFmt w:val="decimal"/>
      <w:lvlText w:val="%1)"/>
      <w:lvlJc w:val="left"/>
      <w:pPr>
        <w:ind w:left="720" w:hanging="360"/>
      </w:pPr>
    </w:lvl>
    <w:lvl w:ilvl="1" w:tplc="FFFFFFFF">
      <w:start w:val="1"/>
      <w:numFmt w:val="lowerLetter"/>
      <w:lvlText w:val="%2)"/>
      <w:lvlJc w:val="left"/>
      <w:pPr>
        <w:ind w:left="1440"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DF5746"/>
    <w:multiLevelType w:val="hybridMultilevel"/>
    <w:tmpl w:val="E5D6F6C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9654CF3"/>
    <w:multiLevelType w:val="hybridMultilevel"/>
    <w:tmpl w:val="7F541B1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5C5B5810"/>
    <w:multiLevelType w:val="hybridMultilevel"/>
    <w:tmpl w:val="F82EBA1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C6694E"/>
    <w:multiLevelType w:val="hybridMultilevel"/>
    <w:tmpl w:val="614AF038"/>
    <w:lvl w:ilvl="0" w:tplc="C890DF0E">
      <w:start w:val="1"/>
      <w:numFmt w:val="decimal"/>
      <w:lvlText w:val="%1)"/>
      <w:lvlJc w:val="left"/>
      <w:pPr>
        <w:tabs>
          <w:tab w:val="num" w:pos="357"/>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5AC4195"/>
    <w:multiLevelType w:val="hybridMultilevel"/>
    <w:tmpl w:val="6ED0A6B6"/>
    <w:lvl w:ilvl="0" w:tplc="C08C70D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FEB67A5"/>
    <w:multiLevelType w:val="hybridMultilevel"/>
    <w:tmpl w:val="92D2F5BC"/>
    <w:lvl w:ilvl="0" w:tplc="04150011">
      <w:start w:val="1"/>
      <w:numFmt w:val="decimal"/>
      <w:lvlText w:val="%1)"/>
      <w:lvlJc w:val="left"/>
      <w:pPr>
        <w:tabs>
          <w:tab w:val="num" w:pos="1080"/>
        </w:tabs>
        <w:ind w:left="1080" w:hanging="720"/>
      </w:pPr>
      <w:rPr>
        <w:rFonts w:hint="default"/>
        <w:b w:val="0"/>
      </w:rPr>
    </w:lvl>
    <w:lvl w:ilvl="1" w:tplc="C6AC4654">
      <w:start w:val="1"/>
      <w:numFmt w:val="decimal"/>
      <w:lvlText w:val="%2."/>
      <w:lvlJc w:val="left"/>
      <w:pPr>
        <w:tabs>
          <w:tab w:val="num" w:pos="1440"/>
        </w:tabs>
        <w:ind w:left="1440" w:hanging="360"/>
      </w:pPr>
      <w:rPr>
        <w:rFonts w:hint="default"/>
        <w:b/>
      </w:rPr>
    </w:lvl>
    <w:lvl w:ilvl="2" w:tplc="F2CAF490">
      <w:start w:val="1"/>
      <w:numFmt w:val="decimal"/>
      <w:lvlText w:val="%3."/>
      <w:lvlJc w:val="left"/>
      <w:pPr>
        <w:tabs>
          <w:tab w:val="num" w:pos="1134"/>
        </w:tabs>
        <w:ind w:left="1418" w:hanging="284"/>
      </w:pPr>
      <w:rPr>
        <w:rFonts w:ascii="Garamond" w:hAnsi="Garamond" w:hint="default"/>
        <w:b/>
        <w:color w:val="auto"/>
        <w:sz w:val="22"/>
        <w:szCs w:val="22"/>
      </w:rPr>
    </w:lvl>
    <w:lvl w:ilvl="3" w:tplc="0415000F">
      <w:start w:val="1"/>
      <w:numFmt w:val="decimal"/>
      <w:lvlText w:val="%4."/>
      <w:lvlJc w:val="left"/>
      <w:pPr>
        <w:tabs>
          <w:tab w:val="num" w:pos="2880"/>
        </w:tabs>
        <w:ind w:left="2880" w:hanging="360"/>
      </w:pPr>
      <w:rPr>
        <w:rFonts w:hint="default"/>
        <w:b/>
      </w:rPr>
    </w:lvl>
    <w:lvl w:ilvl="4" w:tplc="309889FA">
      <w:start w:val="1"/>
      <w:numFmt w:val="bullet"/>
      <w:lvlText w:val="-"/>
      <w:lvlJc w:val="left"/>
      <w:pPr>
        <w:tabs>
          <w:tab w:val="num" w:pos="1418"/>
        </w:tabs>
        <w:ind w:left="1418" w:hanging="284"/>
      </w:pPr>
      <w:rPr>
        <w:rFonts w:ascii="Times New Roman" w:hAnsi="Times New Roman" w:cs="Times New Roman"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6BF568D"/>
    <w:multiLevelType w:val="hybridMultilevel"/>
    <w:tmpl w:val="6B54E63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787B5F42"/>
    <w:multiLevelType w:val="hybridMultilevel"/>
    <w:tmpl w:val="79E25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E47AC1"/>
    <w:multiLevelType w:val="hybridMultilevel"/>
    <w:tmpl w:val="50703CEA"/>
    <w:lvl w:ilvl="0" w:tplc="04150011">
      <w:start w:val="1"/>
      <w:numFmt w:val="decimal"/>
      <w:lvlText w:val="%1)"/>
      <w:lvlJc w:val="left"/>
      <w:pPr>
        <w:tabs>
          <w:tab w:val="num" w:pos="6120"/>
        </w:tabs>
        <w:ind w:left="6120" w:hanging="360"/>
      </w:pPr>
      <w:rPr>
        <w:rFonts w:hint="default"/>
      </w:rPr>
    </w:lvl>
    <w:lvl w:ilvl="1" w:tplc="2CF03CE2">
      <w:start w:val="1"/>
      <w:numFmt w:val="lowerLetter"/>
      <w:lvlText w:val="%2)"/>
      <w:lvlJc w:val="left"/>
      <w:pPr>
        <w:tabs>
          <w:tab w:val="num" w:pos="6840"/>
        </w:tabs>
        <w:ind w:left="6840" w:hanging="360"/>
      </w:pPr>
      <w:rPr>
        <w:rFonts w:hint="default"/>
      </w:rPr>
    </w:lvl>
    <w:lvl w:ilvl="2" w:tplc="0415001B" w:tentative="1">
      <w:start w:val="1"/>
      <w:numFmt w:val="lowerRoman"/>
      <w:lvlText w:val="%3."/>
      <w:lvlJc w:val="right"/>
      <w:pPr>
        <w:tabs>
          <w:tab w:val="num" w:pos="7560"/>
        </w:tabs>
        <w:ind w:left="7560" w:hanging="180"/>
      </w:pPr>
    </w:lvl>
    <w:lvl w:ilvl="3" w:tplc="0415000F" w:tentative="1">
      <w:start w:val="1"/>
      <w:numFmt w:val="decimal"/>
      <w:lvlText w:val="%4."/>
      <w:lvlJc w:val="left"/>
      <w:pPr>
        <w:tabs>
          <w:tab w:val="num" w:pos="8280"/>
        </w:tabs>
        <w:ind w:left="8280" w:hanging="360"/>
      </w:pPr>
    </w:lvl>
    <w:lvl w:ilvl="4" w:tplc="04150019" w:tentative="1">
      <w:start w:val="1"/>
      <w:numFmt w:val="lowerLetter"/>
      <w:lvlText w:val="%5."/>
      <w:lvlJc w:val="left"/>
      <w:pPr>
        <w:tabs>
          <w:tab w:val="num" w:pos="9000"/>
        </w:tabs>
        <w:ind w:left="9000" w:hanging="360"/>
      </w:pPr>
    </w:lvl>
    <w:lvl w:ilvl="5" w:tplc="0415001B" w:tentative="1">
      <w:start w:val="1"/>
      <w:numFmt w:val="lowerRoman"/>
      <w:lvlText w:val="%6."/>
      <w:lvlJc w:val="right"/>
      <w:pPr>
        <w:tabs>
          <w:tab w:val="num" w:pos="9720"/>
        </w:tabs>
        <w:ind w:left="9720" w:hanging="180"/>
      </w:pPr>
    </w:lvl>
    <w:lvl w:ilvl="6" w:tplc="0415000F" w:tentative="1">
      <w:start w:val="1"/>
      <w:numFmt w:val="decimal"/>
      <w:lvlText w:val="%7."/>
      <w:lvlJc w:val="left"/>
      <w:pPr>
        <w:tabs>
          <w:tab w:val="num" w:pos="10440"/>
        </w:tabs>
        <w:ind w:left="10440" w:hanging="360"/>
      </w:pPr>
    </w:lvl>
    <w:lvl w:ilvl="7" w:tplc="04150019" w:tentative="1">
      <w:start w:val="1"/>
      <w:numFmt w:val="lowerLetter"/>
      <w:lvlText w:val="%8."/>
      <w:lvlJc w:val="left"/>
      <w:pPr>
        <w:tabs>
          <w:tab w:val="num" w:pos="11160"/>
        </w:tabs>
        <w:ind w:left="11160" w:hanging="360"/>
      </w:pPr>
    </w:lvl>
    <w:lvl w:ilvl="8" w:tplc="0415001B" w:tentative="1">
      <w:start w:val="1"/>
      <w:numFmt w:val="lowerRoman"/>
      <w:lvlText w:val="%9."/>
      <w:lvlJc w:val="right"/>
      <w:pPr>
        <w:tabs>
          <w:tab w:val="num" w:pos="11880"/>
        </w:tabs>
        <w:ind w:left="11880" w:hanging="180"/>
      </w:pPr>
    </w:lvl>
  </w:abstractNum>
  <w:abstractNum w:abstractNumId="20" w15:restartNumberingAfterBreak="0">
    <w:nsid w:val="79E50D28"/>
    <w:multiLevelType w:val="hybridMultilevel"/>
    <w:tmpl w:val="1610D0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E6C3A62"/>
    <w:multiLevelType w:val="multilevel"/>
    <w:tmpl w:val="F706314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227"/>
        </w:tabs>
        <w:ind w:left="284" w:hanging="28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9"/>
  </w:num>
  <w:num w:numId="7">
    <w:abstractNumId w:val="0"/>
  </w:num>
  <w:num w:numId="8">
    <w:abstractNumId w:val="12"/>
  </w:num>
  <w:num w:numId="9">
    <w:abstractNumId w:val="0"/>
  </w:num>
  <w:num w:numId="10">
    <w:abstractNumId w:val="1"/>
  </w:num>
  <w:num w:numId="11">
    <w:abstractNumId w:val="20"/>
  </w:num>
  <w:num w:numId="12">
    <w:abstractNumId w:val="4"/>
  </w:num>
  <w:num w:numId="13">
    <w:abstractNumId w:val="21"/>
  </w:num>
  <w:num w:numId="14">
    <w:abstractNumId w:val="9"/>
  </w:num>
  <w:num w:numId="15">
    <w:abstractNumId w:val="10"/>
  </w:num>
  <w:num w:numId="16">
    <w:abstractNumId w:val="16"/>
  </w:num>
  <w:num w:numId="17">
    <w:abstractNumId w:val="7"/>
  </w:num>
  <w:num w:numId="18">
    <w:abstractNumId w:val="17"/>
  </w:num>
  <w:num w:numId="19">
    <w:abstractNumId w:val="2"/>
  </w:num>
  <w:num w:numId="20">
    <w:abstractNumId w:val="14"/>
  </w:num>
  <w:num w:numId="21">
    <w:abstractNumId w:val="18"/>
  </w:num>
  <w:num w:numId="22">
    <w:abstractNumId w:val="13"/>
  </w:num>
  <w:num w:numId="23">
    <w:abstractNumId w:val="6"/>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7A"/>
    <w:rsid w:val="000458AD"/>
    <w:rsid w:val="000616CF"/>
    <w:rsid w:val="000A13FE"/>
    <w:rsid w:val="000B1553"/>
    <w:rsid w:val="000C666C"/>
    <w:rsid w:val="000D19C9"/>
    <w:rsid w:val="000F2B01"/>
    <w:rsid w:val="00114C43"/>
    <w:rsid w:val="00131A72"/>
    <w:rsid w:val="001371E6"/>
    <w:rsid w:val="00137ADF"/>
    <w:rsid w:val="00161862"/>
    <w:rsid w:val="001A7ACD"/>
    <w:rsid w:val="001B32B0"/>
    <w:rsid w:val="001D0BED"/>
    <w:rsid w:val="001D0E78"/>
    <w:rsid w:val="001D177A"/>
    <w:rsid w:val="001F0442"/>
    <w:rsid w:val="00254D27"/>
    <w:rsid w:val="0025593E"/>
    <w:rsid w:val="0027441A"/>
    <w:rsid w:val="00275C5D"/>
    <w:rsid w:val="002A20B5"/>
    <w:rsid w:val="002B3746"/>
    <w:rsid w:val="002D5FB9"/>
    <w:rsid w:val="002F5A44"/>
    <w:rsid w:val="00322D59"/>
    <w:rsid w:val="0034316A"/>
    <w:rsid w:val="00353E8C"/>
    <w:rsid w:val="003979DE"/>
    <w:rsid w:val="003B75D1"/>
    <w:rsid w:val="003F1D5B"/>
    <w:rsid w:val="003F772C"/>
    <w:rsid w:val="00434C5D"/>
    <w:rsid w:val="0044339E"/>
    <w:rsid w:val="00443578"/>
    <w:rsid w:val="00457AFA"/>
    <w:rsid w:val="004917EB"/>
    <w:rsid w:val="004B27B7"/>
    <w:rsid w:val="004F365B"/>
    <w:rsid w:val="00502324"/>
    <w:rsid w:val="0052239B"/>
    <w:rsid w:val="0053233A"/>
    <w:rsid w:val="005416C6"/>
    <w:rsid w:val="0056138F"/>
    <w:rsid w:val="0056582F"/>
    <w:rsid w:val="005759BB"/>
    <w:rsid w:val="005B38CF"/>
    <w:rsid w:val="005C19C9"/>
    <w:rsid w:val="005C2347"/>
    <w:rsid w:val="005C5298"/>
    <w:rsid w:val="005E62F5"/>
    <w:rsid w:val="006509AF"/>
    <w:rsid w:val="006C4418"/>
    <w:rsid w:val="006C5DC5"/>
    <w:rsid w:val="006D6DA7"/>
    <w:rsid w:val="0071677B"/>
    <w:rsid w:val="00751D36"/>
    <w:rsid w:val="00775F33"/>
    <w:rsid w:val="00783436"/>
    <w:rsid w:val="007A64D0"/>
    <w:rsid w:val="007C286D"/>
    <w:rsid w:val="007C46B9"/>
    <w:rsid w:val="007D4EE6"/>
    <w:rsid w:val="008143FE"/>
    <w:rsid w:val="00822596"/>
    <w:rsid w:val="008325B0"/>
    <w:rsid w:val="0084517F"/>
    <w:rsid w:val="00856089"/>
    <w:rsid w:val="00890B4A"/>
    <w:rsid w:val="008B67A2"/>
    <w:rsid w:val="008C5DD1"/>
    <w:rsid w:val="008C63A7"/>
    <w:rsid w:val="00901843"/>
    <w:rsid w:val="00910536"/>
    <w:rsid w:val="00913CF6"/>
    <w:rsid w:val="00937DA5"/>
    <w:rsid w:val="009832BD"/>
    <w:rsid w:val="0099425B"/>
    <w:rsid w:val="009B2026"/>
    <w:rsid w:val="009B6561"/>
    <w:rsid w:val="009F78EB"/>
    <w:rsid w:val="00A03940"/>
    <w:rsid w:val="00A177AF"/>
    <w:rsid w:val="00A217D9"/>
    <w:rsid w:val="00A44A3F"/>
    <w:rsid w:val="00A46661"/>
    <w:rsid w:val="00A5230D"/>
    <w:rsid w:val="00A6587F"/>
    <w:rsid w:val="00A70552"/>
    <w:rsid w:val="00A912EA"/>
    <w:rsid w:val="00AA1AE3"/>
    <w:rsid w:val="00AB659B"/>
    <w:rsid w:val="00AF7660"/>
    <w:rsid w:val="00B9654C"/>
    <w:rsid w:val="00B96BD7"/>
    <w:rsid w:val="00BA2B60"/>
    <w:rsid w:val="00BB2E28"/>
    <w:rsid w:val="00C01C5D"/>
    <w:rsid w:val="00C03940"/>
    <w:rsid w:val="00C11945"/>
    <w:rsid w:val="00C12D99"/>
    <w:rsid w:val="00C158AB"/>
    <w:rsid w:val="00C16610"/>
    <w:rsid w:val="00C37813"/>
    <w:rsid w:val="00C62107"/>
    <w:rsid w:val="00C62510"/>
    <w:rsid w:val="00C84BE3"/>
    <w:rsid w:val="00CE3132"/>
    <w:rsid w:val="00CF665D"/>
    <w:rsid w:val="00D00445"/>
    <w:rsid w:val="00D00C02"/>
    <w:rsid w:val="00D21707"/>
    <w:rsid w:val="00D26EEA"/>
    <w:rsid w:val="00D34F4C"/>
    <w:rsid w:val="00D350A4"/>
    <w:rsid w:val="00D4764E"/>
    <w:rsid w:val="00D55BA4"/>
    <w:rsid w:val="00DA17F5"/>
    <w:rsid w:val="00DA2A98"/>
    <w:rsid w:val="00DC5AD7"/>
    <w:rsid w:val="00DD0E46"/>
    <w:rsid w:val="00DF4066"/>
    <w:rsid w:val="00E433B5"/>
    <w:rsid w:val="00E61C06"/>
    <w:rsid w:val="00EE7C60"/>
    <w:rsid w:val="00EF24B3"/>
    <w:rsid w:val="00EF39FB"/>
    <w:rsid w:val="00F002FF"/>
    <w:rsid w:val="00F14052"/>
    <w:rsid w:val="00F51190"/>
    <w:rsid w:val="00F70D6C"/>
    <w:rsid w:val="00F74175"/>
    <w:rsid w:val="00FC4F89"/>
    <w:rsid w:val="00FD2B0E"/>
    <w:rsid w:val="00FF4225"/>
    <w:rsid w:val="00FF7A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1F27D-87D3-48D0-8A6E-DC0922A8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177A"/>
    <w:pPr>
      <w:spacing w:line="252"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D177A"/>
    <w:rPr>
      <w:color w:val="0000FF"/>
      <w:u w:val="single"/>
    </w:rPr>
  </w:style>
  <w:style w:type="paragraph" w:styleId="Akapitzlist">
    <w:name w:val="List Paragraph"/>
    <w:basedOn w:val="Normalny"/>
    <w:uiPriority w:val="34"/>
    <w:qFormat/>
    <w:rsid w:val="001D177A"/>
    <w:pPr>
      <w:ind w:left="720"/>
      <w:contextualSpacing/>
    </w:pPr>
  </w:style>
  <w:style w:type="paragraph" w:styleId="Tekstpodstawowy">
    <w:name w:val="Body Text"/>
    <w:basedOn w:val="Normalny"/>
    <w:link w:val="TekstpodstawowyZnak"/>
    <w:rsid w:val="0025593E"/>
    <w:pPr>
      <w:spacing w:after="0" w:line="240" w:lineRule="auto"/>
    </w:pPr>
    <w:rPr>
      <w:rFonts w:ascii="Times New Roman" w:eastAsia="Times New Roman" w:hAnsi="Times New Roman" w:cs="Times New Roman"/>
      <w:szCs w:val="20"/>
      <w:lang w:eastAsia="pl-PL"/>
    </w:rPr>
  </w:style>
  <w:style w:type="character" w:customStyle="1" w:styleId="TekstpodstawowyZnak">
    <w:name w:val="Tekst podstawowy Znak"/>
    <w:basedOn w:val="Domylnaczcionkaakapitu"/>
    <w:link w:val="Tekstpodstawowy"/>
    <w:rsid w:val="0025593E"/>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775F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5F33"/>
    <w:rPr>
      <w:rFonts w:ascii="Segoe UI" w:hAnsi="Segoe UI" w:cs="Segoe UI"/>
      <w:sz w:val="18"/>
      <w:szCs w:val="18"/>
    </w:rPr>
  </w:style>
  <w:style w:type="paragraph" w:customStyle="1" w:styleId="punkt">
    <w:name w:val="punkt"/>
    <w:basedOn w:val="Normalny"/>
    <w:rsid w:val="0044339E"/>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Default">
    <w:name w:val="Default"/>
    <w:rsid w:val="0044339E"/>
    <w:pPr>
      <w:autoSpaceDE w:val="0"/>
      <w:autoSpaceDN w:val="0"/>
      <w:adjustRightInd w:val="0"/>
      <w:spacing w:after="0" w:line="240" w:lineRule="auto"/>
    </w:pPr>
    <w:rPr>
      <w:rFonts w:ascii="Times New Roman" w:hAnsi="Times New Roman" w:cs="Times New Roman"/>
      <w:color w:val="000000"/>
      <w:sz w:val="24"/>
      <w:szCs w:val="24"/>
    </w:rPr>
  </w:style>
  <w:style w:type="paragraph" w:styleId="Tytu">
    <w:name w:val="Title"/>
    <w:basedOn w:val="Normalny"/>
    <w:link w:val="TytuZnak"/>
    <w:qFormat/>
    <w:rsid w:val="000F2B01"/>
    <w:pPr>
      <w:shd w:val="clear" w:color="auto" w:fill="FFFFFF"/>
      <w:tabs>
        <w:tab w:val="left" w:leader="dot" w:pos="4954"/>
      </w:tabs>
      <w:spacing w:after="0" w:line="240" w:lineRule="auto"/>
      <w:jc w:val="center"/>
    </w:pPr>
    <w:rPr>
      <w:rFonts w:ascii="Times New Roman" w:eastAsia="Times New Roman" w:hAnsi="Times New Roman" w:cs="Times New Roman"/>
      <w:szCs w:val="20"/>
      <w:lang w:eastAsia="pl-PL"/>
    </w:rPr>
  </w:style>
  <w:style w:type="character" w:customStyle="1" w:styleId="TytuZnak">
    <w:name w:val="Tytuł Znak"/>
    <w:basedOn w:val="Domylnaczcionkaakapitu"/>
    <w:link w:val="Tytu"/>
    <w:rsid w:val="000F2B01"/>
    <w:rPr>
      <w:rFonts w:ascii="Times New Roman" w:eastAsia="Times New Roman" w:hAnsi="Times New Roman" w:cs="Times New Roman"/>
      <w:sz w:val="24"/>
      <w:szCs w:val="20"/>
      <w:shd w:val="clear" w:color="auto" w:fill="FFFFFF"/>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7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michal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831</Words>
  <Characters>4987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Chalimoniuk</dc:creator>
  <cp:keywords/>
  <dc:description/>
  <cp:lastModifiedBy>Dorota Chalimoniuk</cp:lastModifiedBy>
  <cp:revision>3</cp:revision>
  <cp:lastPrinted>2024-08-23T07:36:00Z</cp:lastPrinted>
  <dcterms:created xsi:type="dcterms:W3CDTF">2024-08-23T06:30:00Z</dcterms:created>
  <dcterms:modified xsi:type="dcterms:W3CDTF">2024-08-23T07:37:00Z</dcterms:modified>
</cp:coreProperties>
</file>