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B315" w14:textId="63207DCE" w:rsidR="00664F3D" w:rsidRPr="002971FC" w:rsidRDefault="00CD4BF4" w:rsidP="00BC16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</w:rPr>
      </w:pPr>
      <w:r w:rsidRPr="002971FC">
        <w:rPr>
          <w:rFonts w:asciiTheme="minorHAnsi" w:hAnsiTheme="minorHAnsi" w:cstheme="minorHAnsi"/>
          <w:i/>
          <w:iCs/>
        </w:rPr>
        <w:t>Zał</w:t>
      </w:r>
      <w:r w:rsidRPr="002971FC">
        <w:rPr>
          <w:rFonts w:asciiTheme="minorHAnsi" w:eastAsia="TimesNewRoman,Bold" w:hAnsiTheme="minorHAnsi" w:cstheme="minorHAnsi"/>
          <w:i/>
          <w:iCs/>
        </w:rPr>
        <w:t>ą</w:t>
      </w:r>
      <w:r w:rsidRPr="002971FC">
        <w:rPr>
          <w:rFonts w:asciiTheme="minorHAnsi" w:hAnsiTheme="minorHAnsi" w:cstheme="minorHAnsi"/>
          <w:i/>
          <w:iCs/>
        </w:rPr>
        <w:t xml:space="preserve">cznik nr </w:t>
      </w:r>
      <w:r w:rsidR="00010996">
        <w:rPr>
          <w:rFonts w:asciiTheme="minorHAnsi" w:hAnsiTheme="minorHAnsi" w:cstheme="minorHAnsi"/>
          <w:i/>
          <w:iCs/>
        </w:rPr>
        <w:t>5</w:t>
      </w:r>
      <w:r w:rsidR="00435F5D" w:rsidRPr="002971FC">
        <w:rPr>
          <w:rFonts w:asciiTheme="minorHAnsi" w:hAnsiTheme="minorHAnsi" w:cstheme="minorHAnsi"/>
          <w:i/>
          <w:iCs/>
        </w:rPr>
        <w:t xml:space="preserve"> </w:t>
      </w:r>
      <w:r w:rsidRPr="002971FC">
        <w:rPr>
          <w:rFonts w:asciiTheme="minorHAnsi" w:hAnsiTheme="minorHAnsi" w:cstheme="minorHAnsi"/>
          <w:i/>
          <w:iCs/>
        </w:rPr>
        <w:t xml:space="preserve">do </w:t>
      </w:r>
      <w:r w:rsidR="00792174">
        <w:rPr>
          <w:rFonts w:asciiTheme="minorHAnsi" w:hAnsiTheme="minorHAnsi" w:cstheme="minorHAnsi"/>
          <w:i/>
          <w:iCs/>
        </w:rPr>
        <w:t>Zapytania ofertowego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229E0793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77777777" w:rsidR="00664F3D" w:rsidRPr="002971FC" w:rsidRDefault="00664F3D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2971FC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2971FC" w:rsidRDefault="00664F3D" w:rsidP="002971FC">
            <w:pPr>
              <w:rPr>
                <w:rFonts w:asciiTheme="minorHAnsi" w:hAnsiTheme="minorHAnsi" w:cstheme="minorHAnsi"/>
                <w:b/>
              </w:rPr>
            </w:pPr>
            <w:r w:rsidRPr="002971FC">
              <w:rPr>
                <w:rFonts w:asciiTheme="minorHAnsi" w:hAnsiTheme="minorHAnsi" w:cstheme="minorHAnsi"/>
                <w:b/>
              </w:rPr>
              <w:t xml:space="preserve">WYKAZ </w:t>
            </w:r>
            <w:r w:rsidR="00BC16DD" w:rsidRPr="002971FC">
              <w:rPr>
                <w:rFonts w:asciiTheme="minorHAnsi" w:hAnsiTheme="minorHAnsi" w:cstheme="minorHAnsi"/>
                <w:b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2729BA">
      <w:pPr>
        <w:jc w:val="both"/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1F50FA3F" w14:textId="45405DD5" w:rsidR="00435F5D" w:rsidRDefault="00792174" w:rsidP="00792174">
      <w:pPr>
        <w:suppressAutoHyphens/>
        <w:jc w:val="both"/>
        <w:rPr>
          <w:rFonts w:ascii="Calibri" w:hAnsi="Calibri" w:cs="Calibri"/>
          <w:b/>
        </w:rPr>
      </w:pPr>
      <w:r w:rsidRPr="00CE1AD1">
        <w:rPr>
          <w:rFonts w:ascii="Calibri" w:hAnsi="Calibri" w:cs="Calibri"/>
          <w:b/>
        </w:rPr>
        <w:t>„</w:t>
      </w:r>
      <w:r w:rsidRPr="00CE1AD1">
        <w:rPr>
          <w:rFonts w:asciiTheme="minorHAnsi" w:hAnsiTheme="minorHAnsi" w:cstheme="minorHAnsi"/>
          <w:b/>
        </w:rPr>
        <w:t>Okresowe kontrole (roczne i 5-letnie) stanu technicznego budynków będących w zasobie Gminy Michałowice</w:t>
      </w:r>
      <w:r w:rsidRPr="000B0F1F">
        <w:rPr>
          <w:rFonts w:ascii="Calibri" w:hAnsi="Calibri" w:cs="Calibri"/>
          <w:b/>
        </w:rPr>
        <w:t>”</w:t>
      </w:r>
    </w:p>
    <w:p w14:paraId="515C8646" w14:textId="77777777" w:rsidR="00792174" w:rsidRPr="00664F3D" w:rsidRDefault="00792174" w:rsidP="00792174">
      <w:pPr>
        <w:suppressAutoHyphens/>
        <w:jc w:val="both"/>
      </w:pPr>
    </w:p>
    <w:p w14:paraId="472B2A55" w14:textId="0D62A336" w:rsidR="00C777E0" w:rsidRPr="002971FC" w:rsidRDefault="00664F3D" w:rsidP="00736B82">
      <w:pPr>
        <w:suppressAutoHyphens/>
        <w:spacing w:after="120" w:line="276" w:lineRule="auto"/>
        <w:jc w:val="both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 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E34EB29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Rodzaj i zakres oraz miejsce wykonywania zamówienia</w:t>
            </w:r>
          </w:p>
          <w:p w14:paraId="1F2E36D9" w14:textId="0DA923D0" w:rsidR="005D351D" w:rsidRPr="002971FC" w:rsidRDefault="002971FC" w:rsidP="00F5346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="005D351D" w:rsidRPr="002971FC">
              <w:rPr>
                <w:rFonts w:ascii="Arial Narrow" w:hAnsi="Arial Narrow"/>
                <w:b/>
              </w:rPr>
              <w:t>zgodnie z warunkiem udziału</w:t>
            </w:r>
            <w:r w:rsidR="005D351D" w:rsidRPr="002971FC">
              <w:rPr>
                <w:rFonts w:ascii="Arial Narrow" w:hAnsi="Arial Narrow"/>
                <w:bCs/>
              </w:rPr>
              <w:t>)</w:t>
            </w:r>
          </w:p>
          <w:p w14:paraId="4AFAEA17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5F1D5F71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2C5CEC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999510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33F83D36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B2E66F4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25AD237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5D06A78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1AA4859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2971FC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2971FC">
        <w:rPr>
          <w:rFonts w:asciiTheme="minorHAnsi" w:hAnsiTheme="minorHAnsi" w:cstheme="minorHAnsi"/>
          <w:color w:val="000000"/>
        </w:rPr>
        <w:t>dn</w:t>
      </w:r>
      <w:proofErr w:type="spellEnd"/>
      <w:r w:rsidRPr="002971FC">
        <w:rPr>
          <w:rFonts w:asciiTheme="minorHAnsi" w:hAnsiTheme="minorHAnsi" w:cstheme="minorHAnsi"/>
          <w:color w:val="000000"/>
        </w:rPr>
        <w:t>…………………. .</w:t>
      </w:r>
    </w:p>
    <w:p w14:paraId="036AB3B0" w14:textId="77777777" w:rsidR="00F53460" w:rsidRPr="002971FC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2971FC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2F7C1B3D" w14:textId="77777777" w:rsidR="00F53460" w:rsidRDefault="00F53460" w:rsidP="00F53460">
      <w:pPr>
        <w:autoSpaceDE w:val="0"/>
        <w:autoSpaceDN w:val="0"/>
        <w:adjustRightInd w:val="0"/>
        <w:ind w:left="4956"/>
        <w:rPr>
          <w:color w:val="000000"/>
        </w:rPr>
      </w:pPr>
    </w:p>
    <w:p w14:paraId="472DC4C2" w14:textId="77777777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77777777" w:rsidR="00F53460" w:rsidRPr="002971FC" w:rsidRDefault="00F53460" w:rsidP="002971FC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7117211B" w14:textId="6201F409" w:rsidR="00F53460" w:rsidRPr="002971FC" w:rsidRDefault="00F53460" w:rsidP="002971FC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r w:rsidRPr="002971FC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5D75796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BC16DD" w:rsidRPr="002971FC">
        <w:rPr>
          <w:rFonts w:asciiTheme="minorHAnsi" w:hAnsiTheme="minorHAnsi" w:cstheme="minorHAnsi"/>
          <w:b/>
          <w:color w:val="262626"/>
        </w:rPr>
        <w:t>Ogłoszeniu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2AF2" w14:textId="77777777" w:rsidR="00482B54" w:rsidRDefault="00482B54">
      <w:r>
        <w:separator/>
      </w:r>
    </w:p>
  </w:endnote>
  <w:endnote w:type="continuationSeparator" w:id="0">
    <w:p w14:paraId="6BA7B5C0" w14:textId="77777777" w:rsidR="00482B54" w:rsidRDefault="0048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90835" w14:textId="77777777" w:rsidR="00482B54" w:rsidRDefault="00482B54">
      <w:r>
        <w:separator/>
      </w:r>
    </w:p>
  </w:footnote>
  <w:footnote w:type="continuationSeparator" w:id="0">
    <w:p w14:paraId="76A8E8A6" w14:textId="77777777" w:rsidR="00482B54" w:rsidRDefault="0048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EEF4" w14:textId="6587B36E" w:rsidR="00BC16DD" w:rsidRPr="00792174" w:rsidRDefault="00792174" w:rsidP="00BC16DD">
    <w:pPr>
      <w:widowControl w:val="0"/>
      <w:suppressAutoHyphens/>
      <w:autoSpaceDE w:val="0"/>
      <w:jc w:val="right"/>
      <w:rPr>
        <w:rFonts w:asciiTheme="minorHAnsi" w:hAnsiTheme="minorHAnsi" w:cstheme="minorHAnsi"/>
        <w:bCs/>
        <w:iCs/>
        <w:lang w:eastAsia="ar-SA"/>
      </w:rPr>
    </w:pPr>
    <w:bookmarkStart w:id="1" w:name="_Hlk37102591"/>
    <w:bookmarkStart w:id="2" w:name="_Hlk37102592"/>
    <w:r w:rsidRPr="00792174">
      <w:rPr>
        <w:rFonts w:asciiTheme="minorHAnsi" w:hAnsiTheme="minorHAnsi" w:cstheme="minorHAnsi"/>
        <w:bCs/>
        <w:iCs/>
        <w:lang w:eastAsia="ar-SA"/>
      </w:rPr>
      <w:t>IR.271.1.2021</w:t>
    </w:r>
  </w:p>
  <w:bookmarkEnd w:id="1"/>
  <w:bookmarkEnd w:id="2"/>
  <w:p w14:paraId="7C5EE91D" w14:textId="30020306" w:rsidR="002729BA" w:rsidRPr="002971FC" w:rsidRDefault="00792174" w:rsidP="00792174">
    <w:pPr>
      <w:suppressAutoHyphens/>
      <w:jc w:val="both"/>
      <w:rPr>
        <w:rFonts w:asciiTheme="minorHAnsi" w:hAnsiTheme="minorHAnsi" w:cstheme="minorHAnsi"/>
        <w:i/>
      </w:rPr>
    </w:pPr>
    <w:r w:rsidRPr="00792174">
      <w:rPr>
        <w:rFonts w:ascii="Calibri" w:hAnsi="Calibri" w:cs="Calibri"/>
      </w:rPr>
      <w:t>„</w:t>
    </w:r>
    <w:r w:rsidRPr="00792174">
      <w:rPr>
        <w:rFonts w:asciiTheme="minorHAnsi" w:hAnsiTheme="minorHAnsi" w:cstheme="minorHAnsi"/>
      </w:rPr>
      <w:t>Okresowe kontrole (roczne i 5-letnie) stanu technicznego budynków będących w zasobie Gminy Michałowice</w:t>
    </w:r>
    <w:r w:rsidRPr="00792174">
      <w:rPr>
        <w:rFonts w:ascii="Calibri" w:hAnsi="Calibri" w:cs="Calibri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10996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Urszula Kowalewska</cp:lastModifiedBy>
  <cp:revision>2</cp:revision>
  <cp:lastPrinted>2020-10-27T08:34:00Z</cp:lastPrinted>
  <dcterms:created xsi:type="dcterms:W3CDTF">2021-09-10T08:15:00Z</dcterms:created>
  <dcterms:modified xsi:type="dcterms:W3CDTF">2021-09-10T08:15:00Z</dcterms:modified>
</cp:coreProperties>
</file>