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4B8" w14:textId="77777777" w:rsidR="00C70D5F" w:rsidRPr="004E0FD5" w:rsidRDefault="00C70D5F" w:rsidP="003E0A11">
      <w:pPr>
        <w:ind w:firstLine="5529"/>
        <w:rPr>
          <w:rFonts w:asciiTheme="minorHAnsi" w:hAnsiTheme="minorHAnsi" w:cstheme="minorHAnsi"/>
          <w:bCs/>
          <w:color w:val="262626"/>
        </w:rPr>
      </w:pPr>
      <w:r w:rsidRPr="004E0FD5">
        <w:rPr>
          <w:rFonts w:asciiTheme="minorHAnsi" w:hAnsiTheme="minorHAnsi" w:cstheme="minorHAnsi"/>
          <w:bCs/>
          <w:color w:val="262626"/>
        </w:rPr>
        <w:t xml:space="preserve">Załącznik 2 do </w:t>
      </w:r>
      <w:r>
        <w:rPr>
          <w:rFonts w:asciiTheme="minorHAnsi" w:hAnsiTheme="minorHAnsi" w:cstheme="minorHAnsi"/>
          <w:bCs/>
          <w:color w:val="262626"/>
        </w:rPr>
        <w:t>Zapytania ofertowego</w:t>
      </w:r>
    </w:p>
    <w:p w14:paraId="512392D9" w14:textId="77777777" w:rsidR="00C70D5F" w:rsidRPr="004B45EB" w:rsidRDefault="00C70D5F" w:rsidP="00C70D5F">
      <w:pPr>
        <w:rPr>
          <w:b/>
          <w:color w:val="262626"/>
          <w:sz w:val="20"/>
          <w:szCs w:val="20"/>
        </w:rPr>
      </w:pPr>
    </w:p>
    <w:p w14:paraId="5CC58046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1FD6D76C" w14:textId="77777777" w:rsidR="00C70D5F" w:rsidRPr="007848A9" w:rsidRDefault="00C70D5F" w:rsidP="00C70D5F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1013037C" w14:textId="77777777" w:rsidR="00C70D5F" w:rsidRPr="007848A9" w:rsidRDefault="00C70D5F" w:rsidP="00C70D5F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47956D5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7E04F85A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1FB87FC5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0A71C6" w14:textId="77777777" w:rsidR="00C70D5F" w:rsidRPr="004E0FD5" w:rsidRDefault="00C70D5F" w:rsidP="00C70D5F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FBB7E2A" w14:textId="0D673DAF" w:rsidR="00C70D5F" w:rsidRPr="00F90929" w:rsidRDefault="00C70D5F" w:rsidP="003E0A11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r w:rsidR="003E0A11">
        <w:rPr>
          <w:rFonts w:asciiTheme="minorHAnsi" w:hAnsiTheme="minorHAnsi" w:cstheme="minorHAnsi"/>
          <w:lang w:eastAsia="ar-SA"/>
        </w:rPr>
        <w:t xml:space="preserve">t.j. </w:t>
      </w:r>
      <w:r w:rsidRPr="00F90929">
        <w:rPr>
          <w:rFonts w:asciiTheme="minorHAnsi" w:hAnsiTheme="minorHAnsi" w:cstheme="minorHAnsi"/>
          <w:lang w:eastAsia="ar-SA"/>
        </w:rPr>
        <w:t>Dz. U. z 20</w:t>
      </w:r>
      <w:r w:rsidR="003E0A11">
        <w:rPr>
          <w:rFonts w:asciiTheme="minorHAnsi" w:hAnsiTheme="minorHAnsi" w:cstheme="minorHAnsi"/>
          <w:lang w:eastAsia="ar-SA"/>
        </w:rPr>
        <w:t>21</w:t>
      </w:r>
      <w:r w:rsidRPr="00F90929">
        <w:rPr>
          <w:rFonts w:asciiTheme="minorHAnsi" w:hAnsiTheme="minorHAnsi" w:cstheme="minorHAnsi"/>
          <w:lang w:eastAsia="ar-SA"/>
        </w:rPr>
        <w:t xml:space="preserve"> r., poz. </w:t>
      </w:r>
      <w:r w:rsidR="003E0A11">
        <w:rPr>
          <w:rFonts w:asciiTheme="minorHAnsi" w:hAnsiTheme="minorHAnsi" w:cstheme="minorHAnsi"/>
          <w:lang w:eastAsia="ar-SA"/>
        </w:rPr>
        <w:t>112</w:t>
      </w:r>
      <w:r w:rsidRPr="00F90929">
        <w:rPr>
          <w:rFonts w:asciiTheme="minorHAnsi" w:hAnsiTheme="minorHAnsi" w:cstheme="minorHAnsi"/>
          <w:lang w:eastAsia="ar-SA"/>
        </w:rPr>
        <w:t xml:space="preserve">9 ze zm.) </w:t>
      </w:r>
      <w:r>
        <w:rPr>
          <w:rFonts w:asciiTheme="minorHAnsi" w:hAnsiTheme="minorHAnsi" w:cstheme="minorHAnsi"/>
          <w:lang w:eastAsia="ar-SA"/>
        </w:rPr>
        <w:t xml:space="preserve">w związku z art. 2 ust. 1 pkt. 1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76E3E4CD" w14:textId="77777777" w:rsidR="00C70D5F" w:rsidRPr="004B45EB" w:rsidRDefault="00C70D5F" w:rsidP="00C70D5F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C49DAA7" w14:textId="77777777" w:rsidR="00CB3801" w:rsidRPr="00871D16" w:rsidRDefault="00CB3801" w:rsidP="00CB3801">
      <w:pPr>
        <w:jc w:val="center"/>
        <w:rPr>
          <w:rFonts w:ascii="Arial Narrow" w:hAnsi="Arial Narrow"/>
          <w:b/>
          <w:sz w:val="28"/>
          <w:szCs w:val="28"/>
        </w:rPr>
      </w:pPr>
      <w:r w:rsidRPr="00871D16">
        <w:rPr>
          <w:rFonts w:ascii="Arial Narrow" w:hAnsi="Arial Narrow"/>
          <w:b/>
          <w:sz w:val="28"/>
          <w:szCs w:val="28"/>
        </w:rPr>
        <w:t>„</w:t>
      </w:r>
      <w:r w:rsidRPr="00871D16">
        <w:rPr>
          <w:rFonts w:ascii="Arial Narrow" w:hAnsi="Arial Narrow" w:cs="Calibri"/>
          <w:b/>
          <w:sz w:val="28"/>
          <w:szCs w:val="28"/>
        </w:rPr>
        <w:t xml:space="preserve">Budowa siłowni plenerowej z elementami </w:t>
      </w:r>
      <w:proofErr w:type="spellStart"/>
      <w:r w:rsidRPr="00871D16">
        <w:rPr>
          <w:rFonts w:ascii="Arial Narrow" w:hAnsi="Arial Narrow" w:cs="Calibri"/>
          <w:b/>
          <w:sz w:val="28"/>
          <w:szCs w:val="28"/>
        </w:rPr>
        <w:t>workout`u</w:t>
      </w:r>
      <w:proofErr w:type="spellEnd"/>
      <w:r w:rsidRPr="00871D16">
        <w:rPr>
          <w:rFonts w:ascii="Arial Narrow" w:hAnsi="Arial Narrow" w:cs="Calibri"/>
          <w:b/>
          <w:sz w:val="28"/>
          <w:szCs w:val="28"/>
        </w:rPr>
        <w:t xml:space="preserve"> w Granicy w gminie Michałowice</w:t>
      </w:r>
      <w:r w:rsidRPr="00871D16">
        <w:rPr>
          <w:rFonts w:ascii="Arial Narrow" w:hAnsi="Arial Narrow"/>
          <w:b/>
          <w:sz w:val="28"/>
          <w:szCs w:val="28"/>
        </w:rPr>
        <w:t>”</w:t>
      </w:r>
    </w:p>
    <w:p w14:paraId="740CDB16" w14:textId="2C3DDB59" w:rsidR="003E0A11" w:rsidRDefault="003E0A11" w:rsidP="00C70D5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C149EA7" w14:textId="77777777" w:rsidR="003E0A11" w:rsidRDefault="003E0A11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B6475E4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380BA36A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3188EF74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6D56F5BA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C1DD070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ED239DE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4202EA0B" w14:textId="543B3ABA" w:rsidR="00C70D5F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7F48E10F" w14:textId="695368F3" w:rsidR="00B307F2" w:rsidRPr="00B307F2" w:rsidRDefault="00B307F2" w:rsidP="00B307F2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307F2">
        <w:rPr>
          <w:rFonts w:ascii="Arial" w:hAnsi="Arial" w:cs="Arial"/>
          <w:b/>
        </w:rPr>
        <w:t xml:space="preserve">nie podlega wykluczeniu z postępowania na podstawie art. 1 ust. 3 ustawy  z dnia 13 kwietnia 2022r. o szczególnych rozwiązaniach w zakresie przeciwdziałania wspieraniu agresji na Ukrainę oraz służących ochronie bezpieczeństwa narodowego; </w:t>
      </w:r>
      <w:r w:rsidRPr="00B307F2">
        <w:rPr>
          <w:rFonts w:ascii="Arial" w:hAnsi="Arial" w:cs="Arial"/>
        </w:rPr>
        <w:t>(Dz. U. z  dnia 15 kwietnia 2022r. Poz. 835)</w:t>
      </w:r>
    </w:p>
    <w:p w14:paraId="04D96D29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3D641C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62365213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58F77CD1" w14:textId="77777777" w:rsidR="00C70D5F" w:rsidRPr="00BD5E96" w:rsidRDefault="00C70D5F" w:rsidP="00C70D5F">
      <w:pPr>
        <w:rPr>
          <w:color w:val="262626"/>
          <w:sz w:val="14"/>
          <w:szCs w:val="14"/>
        </w:rPr>
      </w:pPr>
    </w:p>
    <w:p w14:paraId="297C3691" w14:textId="77777777" w:rsidR="00C70D5F" w:rsidRPr="007848A9" w:rsidRDefault="00C70D5F" w:rsidP="00C70D5F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1D462DF2" w14:textId="29797288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kern w:val="144"/>
          <w:sz w:val="20"/>
          <w:szCs w:val="20"/>
        </w:rPr>
        <w:t xml:space="preserve"> </w:t>
      </w:r>
      <w:bookmarkStart w:id="0" w:name="_Hlk37101914"/>
      <w:r w:rsidRPr="00517AAC">
        <w:rPr>
          <w:rFonts w:asciiTheme="minorHAnsi" w:hAnsiTheme="minorHAnsi" w:cstheme="minorHAnsi"/>
          <w:kern w:val="144"/>
          <w:szCs w:val="24"/>
        </w:rPr>
        <w:t>podpis imienn</w:t>
      </w:r>
      <w:r w:rsidR="003E0A11" w:rsidRPr="00517AAC">
        <w:rPr>
          <w:rFonts w:asciiTheme="minorHAnsi" w:hAnsiTheme="minorHAnsi" w:cstheme="minorHAnsi"/>
          <w:kern w:val="144"/>
          <w:szCs w:val="24"/>
        </w:rPr>
        <w:t>y</w:t>
      </w:r>
      <w:r w:rsidRPr="00517AAC">
        <w:rPr>
          <w:rFonts w:asciiTheme="minorHAnsi" w:hAnsiTheme="minorHAnsi" w:cstheme="minorHAnsi"/>
          <w:kern w:val="144"/>
          <w:szCs w:val="24"/>
        </w:rPr>
        <w:t xml:space="preserve"> osoby (osób) </w:t>
      </w:r>
    </w:p>
    <w:p w14:paraId="285D6B84" w14:textId="77777777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517AAC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7AAC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0"/>
    </w:p>
    <w:p w14:paraId="2935EBC7" w14:textId="77777777" w:rsidR="002C013B" w:rsidRDefault="00264F9A"/>
    <w:sectPr w:rsidR="002C013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DB1F" w14:textId="77777777" w:rsidR="00264F9A" w:rsidRDefault="00264F9A" w:rsidP="00C70D5F">
      <w:r>
        <w:separator/>
      </w:r>
    </w:p>
  </w:endnote>
  <w:endnote w:type="continuationSeparator" w:id="0">
    <w:p w14:paraId="1F7E7F5B" w14:textId="77777777" w:rsidR="00264F9A" w:rsidRDefault="00264F9A" w:rsidP="00C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B7" w14:textId="77777777" w:rsidR="00A2767D" w:rsidRDefault="00C70D5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CD9EC" w14:textId="77777777" w:rsidR="00A2767D" w:rsidRDefault="0026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A74E" w14:textId="77777777" w:rsidR="00264F9A" w:rsidRDefault="00264F9A" w:rsidP="00C70D5F">
      <w:r>
        <w:separator/>
      </w:r>
    </w:p>
  </w:footnote>
  <w:footnote w:type="continuationSeparator" w:id="0">
    <w:p w14:paraId="6DC3DB4E" w14:textId="77777777" w:rsidR="00264F9A" w:rsidRDefault="00264F9A" w:rsidP="00C7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86C5" w14:textId="57D97427" w:rsidR="003E0A11" w:rsidRDefault="003E0A11" w:rsidP="00CB3801">
    <w:pPr>
      <w:suppressAutoHyphens/>
      <w:ind w:left="284"/>
      <w:jc w:val="right"/>
      <w:rPr>
        <w:rFonts w:ascii="Arial Narrow" w:hAnsi="Arial Narrow" w:cs="Calibri"/>
      </w:rPr>
    </w:pPr>
    <w:r>
      <w:rPr>
        <w:rFonts w:ascii="Arial Narrow" w:hAnsi="Arial Narrow" w:cs="Calibri"/>
      </w:rPr>
      <w:t>ZP.271.2.</w:t>
    </w:r>
    <w:r w:rsidR="00CB3801">
      <w:rPr>
        <w:rFonts w:ascii="Arial Narrow" w:hAnsi="Arial Narrow" w:cs="Calibri"/>
      </w:rPr>
      <w:t>26</w:t>
    </w:r>
    <w:r>
      <w:rPr>
        <w:rFonts w:ascii="Arial Narrow" w:hAnsi="Arial Narrow" w:cs="Calibri"/>
      </w:rPr>
      <w:t>.2022</w:t>
    </w:r>
  </w:p>
  <w:p w14:paraId="5C5E595B" w14:textId="77777777" w:rsidR="00CB3801" w:rsidRPr="00CB3801" w:rsidRDefault="00CB3801" w:rsidP="00CB3801">
    <w:pPr>
      <w:jc w:val="right"/>
      <w:rPr>
        <w:rFonts w:ascii="Arial Narrow" w:hAnsi="Arial Narrow"/>
        <w:bCs/>
      </w:rPr>
    </w:pPr>
    <w:r w:rsidRPr="00CB3801">
      <w:rPr>
        <w:rFonts w:ascii="Arial Narrow" w:hAnsi="Arial Narrow"/>
        <w:bCs/>
      </w:rPr>
      <w:t>„</w:t>
    </w:r>
    <w:r w:rsidRPr="00CB3801">
      <w:rPr>
        <w:rFonts w:ascii="Arial Narrow" w:hAnsi="Arial Narrow" w:cs="Calibri"/>
        <w:bCs/>
      </w:rPr>
      <w:t xml:space="preserve">Budowa siłowni plenerowej z elementami </w:t>
    </w:r>
    <w:proofErr w:type="spellStart"/>
    <w:r w:rsidRPr="00CB3801">
      <w:rPr>
        <w:rFonts w:ascii="Arial Narrow" w:hAnsi="Arial Narrow" w:cs="Calibri"/>
        <w:bCs/>
      </w:rPr>
      <w:t>workout`u</w:t>
    </w:r>
    <w:proofErr w:type="spellEnd"/>
    <w:r w:rsidRPr="00CB3801">
      <w:rPr>
        <w:rFonts w:ascii="Arial Narrow" w:hAnsi="Arial Narrow" w:cs="Calibri"/>
        <w:bCs/>
      </w:rPr>
      <w:t xml:space="preserve"> w Granicy w gminie Michałowice</w:t>
    </w:r>
    <w:r w:rsidRPr="00CB3801">
      <w:rPr>
        <w:rFonts w:ascii="Arial Narrow" w:hAnsi="Arial Narrow"/>
        <w:bCs/>
      </w:rPr>
      <w:t>”</w:t>
    </w:r>
  </w:p>
  <w:p w14:paraId="232356F5" w14:textId="560A1898" w:rsidR="00807902" w:rsidRPr="003E0A11" w:rsidRDefault="00264F9A" w:rsidP="00CB3801">
    <w:pPr>
      <w:suppressAutoHyphens/>
      <w:ind w:left="284" w:firstLine="3118"/>
      <w:rPr>
        <w:rFonts w:ascii="Arial Narrow" w:hAnsi="Arial Narrow" w:cstheme="minorHAnsi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8489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190268"/>
    <w:rsid w:val="00264F9A"/>
    <w:rsid w:val="00267708"/>
    <w:rsid w:val="003E0A11"/>
    <w:rsid w:val="00517AAC"/>
    <w:rsid w:val="005A30E7"/>
    <w:rsid w:val="005B1B8F"/>
    <w:rsid w:val="006C3B22"/>
    <w:rsid w:val="00A24A0B"/>
    <w:rsid w:val="00B307F2"/>
    <w:rsid w:val="00C70D5F"/>
    <w:rsid w:val="00CB3801"/>
    <w:rsid w:val="00DC6A18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C53"/>
  <w15:chartTrackingRefBased/>
  <w15:docId w15:val="{E07F7CB4-3717-43FB-8EC1-565779B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D5F"/>
  </w:style>
  <w:style w:type="paragraph" w:styleId="Bezodstpw">
    <w:name w:val="No Spacing"/>
    <w:uiPriority w:val="1"/>
    <w:qFormat/>
    <w:rsid w:val="00C70D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Tarasiuk</dc:creator>
  <cp:keywords/>
  <dc:description/>
  <cp:lastModifiedBy>Marta  Opłocka</cp:lastModifiedBy>
  <cp:revision>5</cp:revision>
  <dcterms:created xsi:type="dcterms:W3CDTF">2022-02-15T08:21:00Z</dcterms:created>
  <dcterms:modified xsi:type="dcterms:W3CDTF">2022-05-06T10:15:00Z</dcterms:modified>
</cp:coreProperties>
</file>