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40E8" w14:textId="77777777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4E0FD5" w:rsidRPr="00E00913">
        <w:rPr>
          <w:rFonts w:ascii="Calibri" w:hAnsi="Calibri" w:cs="Calibri"/>
          <w:bCs/>
          <w:color w:val="262626"/>
        </w:rPr>
        <w:t>Zapytania ofertowego</w:t>
      </w:r>
    </w:p>
    <w:p w14:paraId="4342E6D0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789D8DE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4F5AD188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A2521CD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2D8E95A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21116B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74A24B64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1133296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2C80172" w14:textId="77777777" w:rsidR="00951DAA" w:rsidRPr="00E00913" w:rsidRDefault="00951DAA" w:rsidP="00F80C1A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21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1129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DEC78F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03AC181A" w14:textId="77777777" w:rsidR="0079710E" w:rsidRPr="0079710E" w:rsidRDefault="0079710E" w:rsidP="0079710E">
      <w:pPr>
        <w:rPr>
          <w:rFonts w:ascii="Arial" w:hAnsi="Arial" w:cs="Arial"/>
          <w:b/>
          <w:bCs/>
          <w:sz w:val="28"/>
          <w:szCs w:val="28"/>
          <w:lang w:eastAsia="x-none"/>
        </w:rPr>
      </w:pPr>
      <w:r w:rsidRPr="0079710E">
        <w:rPr>
          <w:rFonts w:ascii="Arial" w:hAnsi="Arial" w:cs="Arial"/>
          <w:b/>
          <w:bCs/>
          <w:sz w:val="28"/>
          <w:szCs w:val="28"/>
          <w:lang w:eastAsia="ar-SA"/>
        </w:rPr>
        <w:t>„</w:t>
      </w:r>
      <w:r w:rsidRPr="0079710E">
        <w:rPr>
          <w:rFonts w:ascii="Arial" w:hAnsi="Arial" w:cs="Arial"/>
          <w:b/>
          <w:bCs/>
          <w:iCs/>
          <w:sz w:val="28"/>
          <w:szCs w:val="28"/>
        </w:rPr>
        <w:t>Konserwacja  nawierzchni na strefach rekreacji, placach zabaw i boiskach</w:t>
      </w:r>
      <w:r w:rsidRPr="0079710E">
        <w:rPr>
          <w:rFonts w:ascii="Arial" w:hAnsi="Arial" w:cs="Arial"/>
          <w:b/>
          <w:bCs/>
          <w:sz w:val="28"/>
          <w:szCs w:val="28"/>
          <w:lang w:eastAsia="x-none"/>
        </w:rPr>
        <w:t>”</w:t>
      </w:r>
    </w:p>
    <w:p w14:paraId="7C5C59B5" w14:textId="77777777" w:rsidR="00951DAA" w:rsidRPr="004E0FD5" w:rsidRDefault="00951DAA" w:rsidP="00951DAA">
      <w:pPr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7DEA69DD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4EC3FE5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65BEA5E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5F3AD823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jest uprawniony do występowania w obrocie prawnym, zgodnie z wymaganiami prawa,</w:t>
      </w:r>
    </w:p>
    <w:p w14:paraId="6F829532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7FA2A13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D10879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zamówienia.</w:t>
      </w:r>
    </w:p>
    <w:p w14:paraId="1E2E6B06" w14:textId="2965488E" w:rsidR="00951DAA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likwidacji.</w:t>
      </w:r>
    </w:p>
    <w:p w14:paraId="2D9D47B4" w14:textId="3D530788" w:rsidR="00BE368B" w:rsidRPr="00BE368B" w:rsidRDefault="00BE368B" w:rsidP="00BE368B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12F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</w:t>
      </w:r>
      <w:r w:rsidRPr="00147823">
        <w:rPr>
          <w:rFonts w:ascii="Calibri" w:hAnsi="Calibri" w:cs="Calibri"/>
          <w:b/>
        </w:rPr>
        <w:t xml:space="preserve"> </w:t>
      </w:r>
      <w:r w:rsidRPr="00147823">
        <w:rPr>
          <w:rFonts w:ascii="Calibri" w:hAnsi="Calibri" w:cs="Calibri"/>
        </w:rPr>
        <w:t>(Dz. U. z  dnia 15 kwietnia 2022r. Poz. 835)</w:t>
      </w:r>
    </w:p>
    <w:p w14:paraId="75CC7D5F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0F2AE8E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391F5FF8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3B17388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49A9D1FE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12E9CFD9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2ED771C1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36F3" w14:textId="77777777" w:rsidR="00DF2486" w:rsidRDefault="00DF2486">
      <w:r>
        <w:separator/>
      </w:r>
    </w:p>
  </w:endnote>
  <w:endnote w:type="continuationSeparator" w:id="0">
    <w:p w14:paraId="68A98798" w14:textId="77777777" w:rsidR="00DF2486" w:rsidRDefault="00D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C410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E187B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EC59" w14:textId="77777777" w:rsidR="00DF2486" w:rsidRDefault="00DF2486">
      <w:r>
        <w:separator/>
      </w:r>
    </w:p>
  </w:footnote>
  <w:footnote w:type="continuationSeparator" w:id="0">
    <w:p w14:paraId="75B95241" w14:textId="77777777" w:rsidR="00DF2486" w:rsidRDefault="00DF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5323" w14:textId="4D959B6D" w:rsidR="00951DAA" w:rsidRPr="00E00913" w:rsidRDefault="00951DAA" w:rsidP="00CA7FCA">
    <w:pPr>
      <w:jc w:val="right"/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F90929" w:rsidRPr="00E00913">
      <w:rPr>
        <w:rFonts w:ascii="Calibri" w:hAnsi="Calibri" w:cs="Calibri"/>
        <w:bCs/>
      </w:rPr>
      <w:t>2</w:t>
    </w:r>
    <w:r w:rsidR="005941F8">
      <w:rPr>
        <w:rFonts w:ascii="Calibri" w:hAnsi="Calibri" w:cs="Calibri"/>
        <w:bCs/>
      </w:rPr>
      <w:t>.18</w:t>
    </w:r>
    <w:r w:rsidRPr="00E00913">
      <w:rPr>
        <w:rFonts w:ascii="Calibri" w:hAnsi="Calibri" w:cs="Calibri"/>
        <w:bCs/>
      </w:rPr>
      <w:t>.202</w:t>
    </w:r>
    <w:r w:rsidR="00467644">
      <w:rPr>
        <w:rFonts w:ascii="Calibri" w:hAnsi="Calibri" w:cs="Calibri"/>
        <w:bCs/>
      </w:rPr>
      <w:t>2</w:t>
    </w:r>
  </w:p>
  <w:p w14:paraId="7D8F6BA4" w14:textId="77777777" w:rsidR="0079710E" w:rsidRPr="00EB367D" w:rsidRDefault="0079710E" w:rsidP="0079710E">
    <w:pPr>
      <w:rPr>
        <w:rFonts w:asciiTheme="minorHAnsi" w:hAnsiTheme="minorHAnsi" w:cstheme="minorHAnsi"/>
        <w:lang w:eastAsia="x-none"/>
      </w:rPr>
    </w:pPr>
    <w:r w:rsidRPr="00D77CBC">
      <w:rPr>
        <w:rFonts w:ascii="Calibri" w:hAnsi="Calibri" w:cs="Calibri"/>
        <w:lang w:eastAsia="ar-SA"/>
      </w:rPr>
      <w:t>„</w:t>
    </w:r>
    <w:r w:rsidRPr="007F7CB5">
      <w:rPr>
        <w:rFonts w:ascii="Calibri" w:hAnsi="Calibri" w:cs="Calibri"/>
        <w:iCs/>
      </w:rPr>
      <w:t>Konserwacja  nawierzchni na strefach rekreacji, placach zabaw i boiskach</w:t>
    </w:r>
    <w:r>
      <w:rPr>
        <w:rFonts w:asciiTheme="minorHAnsi" w:hAnsiTheme="minorHAnsi" w:cstheme="minorHAnsi"/>
        <w:lang w:eastAsia="x-none"/>
      </w:rPr>
      <w:t>”</w:t>
    </w:r>
  </w:p>
  <w:p w14:paraId="143C14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109305303">
    <w:abstractNumId w:val="3"/>
  </w:num>
  <w:num w:numId="2" w16cid:durableId="1262563886">
    <w:abstractNumId w:val="5"/>
  </w:num>
  <w:num w:numId="3" w16cid:durableId="1137799159">
    <w:abstractNumId w:val="0"/>
  </w:num>
  <w:num w:numId="4" w16cid:durableId="887454831">
    <w:abstractNumId w:val="1"/>
  </w:num>
  <w:num w:numId="5" w16cid:durableId="294485894">
    <w:abstractNumId w:val="2"/>
  </w:num>
  <w:num w:numId="6" w16cid:durableId="1488129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35F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67644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512F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41F8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9710E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368B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2486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000"/>
    <w:rsid w:val="00ED326D"/>
    <w:rsid w:val="00ED5174"/>
    <w:rsid w:val="00ED55BE"/>
    <w:rsid w:val="00ED6053"/>
    <w:rsid w:val="00ED64F2"/>
    <w:rsid w:val="00EE04DC"/>
    <w:rsid w:val="00EE1AD1"/>
    <w:rsid w:val="00EE276B"/>
    <w:rsid w:val="00EE3448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29BE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041E0"/>
  <w15:chartTrackingRefBased/>
  <w15:docId w15:val="{B325E0DC-9C18-4414-9B0F-7FC6046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Marta  Opłocka</cp:lastModifiedBy>
  <cp:revision>6</cp:revision>
  <cp:lastPrinted>2021-05-17T12:20:00Z</cp:lastPrinted>
  <dcterms:created xsi:type="dcterms:W3CDTF">2022-02-11T09:20:00Z</dcterms:created>
  <dcterms:modified xsi:type="dcterms:W3CDTF">2022-05-11T09:10:00Z</dcterms:modified>
</cp:coreProperties>
</file>