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  <w:bookmarkStart w:id="1" w:name="_GoBack"/>
      <w:bookmarkEnd w:id="1"/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2FC516ED" w14:textId="749E540F" w:rsidR="00BF4CEA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„Budowa poidełek wody pitnej na terenie gminy Michałowice”</w:t>
      </w:r>
    </w:p>
    <w:p w14:paraId="790BBF14" w14:textId="77777777" w:rsidR="00BF4CEA" w:rsidRPr="00B618EE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0476AA3F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4A6625">
              <w:rPr>
                <w:rFonts w:ascii="Calibri" w:hAnsi="Calibri" w:cs="Calibri"/>
                <w:b/>
              </w:rPr>
              <w:t xml:space="preserve">oraz średnicę i  długość oraz metodę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31A5" w14:textId="77777777" w:rsidR="002E047C" w:rsidRDefault="002E047C">
      <w:r>
        <w:separator/>
      </w:r>
    </w:p>
  </w:endnote>
  <w:endnote w:type="continuationSeparator" w:id="0">
    <w:p w14:paraId="0A189BE9" w14:textId="77777777" w:rsidR="002E047C" w:rsidRDefault="002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040E" w14:textId="77777777" w:rsidR="002E047C" w:rsidRDefault="002E047C">
      <w:r>
        <w:separator/>
      </w:r>
    </w:p>
  </w:footnote>
  <w:footnote w:type="continuationSeparator" w:id="0">
    <w:p w14:paraId="7209EF9C" w14:textId="77777777" w:rsidR="002E047C" w:rsidRDefault="002E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92B8" w14:textId="505017FB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</w:t>
    </w:r>
    <w:r w:rsidR="00BF4CEA">
      <w:rPr>
        <w:rFonts w:ascii="Calibri" w:hAnsi="Calibri" w:cs="Calibri"/>
        <w:bCs/>
        <w:lang w:eastAsia="ar-SA"/>
      </w:rPr>
      <w:t>5</w:t>
    </w:r>
    <w:r w:rsidR="007E125C">
      <w:rPr>
        <w:rFonts w:ascii="Calibri" w:hAnsi="Calibri" w:cs="Calibri"/>
        <w:bCs/>
        <w:lang w:eastAsia="ar-SA"/>
      </w:rPr>
      <w:t>4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3B5B3995" w14:textId="52BEE3CA" w:rsidR="00BF4CEA" w:rsidRPr="00BF4CEA" w:rsidRDefault="00BF4CEA" w:rsidP="00BF4CEA">
    <w:pPr>
      <w:rPr>
        <w:rFonts w:asciiTheme="minorHAnsi" w:hAnsiTheme="minorHAnsi" w:cstheme="minorHAnsi"/>
      </w:rPr>
    </w:pPr>
    <w:r w:rsidRPr="00BF4CEA">
      <w:rPr>
        <w:rFonts w:asciiTheme="minorHAnsi" w:hAnsiTheme="minorHAnsi" w:cstheme="minorHAnsi"/>
      </w:rPr>
      <w:t>„Budowa poidełek wody pitnej na terenie gminy Michałowice</w:t>
    </w:r>
    <w:r w:rsidR="007E125C">
      <w:rPr>
        <w:rFonts w:asciiTheme="minorHAnsi" w:hAnsiTheme="minorHAnsi" w:cstheme="minorHAnsi"/>
      </w:rPr>
      <w:t xml:space="preserve"> II</w:t>
    </w:r>
    <w:r w:rsidRPr="00BF4CEA">
      <w:rPr>
        <w:rFonts w:asciiTheme="minorHAnsi" w:hAnsiTheme="minorHAnsi" w:cstheme="minorHAnsi"/>
      </w:rPr>
      <w:t>”</w:t>
    </w:r>
  </w:p>
  <w:p w14:paraId="5C268644" w14:textId="35BCD45C" w:rsidR="00194021" w:rsidRPr="008C2D1B" w:rsidRDefault="00194021" w:rsidP="00BF4CEA">
    <w:pPr>
      <w:pStyle w:val="Nagwek"/>
      <w:ind w:left="3261" w:hanging="3261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E047C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6625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0FE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E125C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3455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4CEA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Artur Gregorek</cp:lastModifiedBy>
  <cp:revision>6</cp:revision>
  <cp:lastPrinted>2022-06-02T16:31:00Z</cp:lastPrinted>
  <dcterms:created xsi:type="dcterms:W3CDTF">2022-06-02T16:32:00Z</dcterms:created>
  <dcterms:modified xsi:type="dcterms:W3CDTF">2022-07-22T11:48:00Z</dcterms:modified>
</cp:coreProperties>
</file>