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952707">
      <w:pPr>
        <w:pStyle w:val="Default"/>
        <w:spacing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026D9CBD" w:rsidR="009F52DB" w:rsidRPr="00AE7277" w:rsidRDefault="00B52E46" w:rsidP="00432495">
      <w:pPr>
        <w:pStyle w:val="Nagwek"/>
        <w:shd w:val="clear" w:color="auto" w:fill="BFBFBF" w:themeFill="background1" w:themeFillShade="BF"/>
        <w:spacing w:line="276" w:lineRule="auto"/>
        <w:ind w:left="142"/>
        <w:rPr>
          <w:rFonts w:ascii="Arial" w:hAnsi="Arial" w:cs="Arial"/>
          <w:b/>
          <w:bCs/>
          <w:iCs/>
          <w:sz w:val="28"/>
          <w:szCs w:val="28"/>
        </w:rPr>
      </w:pPr>
      <w:r w:rsidRPr="00AE7277">
        <w:rPr>
          <w:rFonts w:ascii="Arial" w:hAnsi="Arial" w:cs="Arial"/>
          <w:b/>
          <w:bCs/>
          <w:sz w:val="28"/>
          <w:szCs w:val="28"/>
        </w:rPr>
        <w:t>„</w:t>
      </w:r>
      <w:r w:rsidR="00212B07" w:rsidRPr="00212B07">
        <w:rPr>
          <w:rFonts w:ascii="Arial" w:hAnsi="Arial" w:cs="Arial"/>
          <w:b/>
          <w:bCs/>
          <w:sz w:val="28"/>
          <w:szCs w:val="28"/>
          <w:lang w:eastAsia="ar-SA"/>
        </w:rPr>
        <w:t>Usługi związane z uzdatnianiem i dostarczaniem wody dla Mieszkańców gminy Michałowice”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04"/>
        <w:gridCol w:w="1418"/>
        <w:gridCol w:w="2693"/>
        <w:gridCol w:w="2703"/>
      </w:tblGrid>
      <w:tr w:rsidR="00517697" w:rsidRPr="00A705E2" w14:paraId="2D201146" w14:textId="77777777" w:rsidTr="0011541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0613461E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tj.</w:t>
            </w:r>
            <w:r w:rsidR="0011541F">
              <w:rPr>
                <w:rFonts w:ascii="Arial Narrow" w:hAnsi="Arial Narrow"/>
                <w:bCs/>
              </w:rPr>
              <w:t xml:space="preserve"> </w:t>
            </w:r>
            <w:r w:rsidR="0011541F" w:rsidRPr="009D7BAF">
              <w:rPr>
                <w:rFonts w:ascii="Arial Narrow" w:hAnsi="Arial Narrow"/>
                <w:b/>
              </w:rPr>
              <w:t>posiadane doświadczenie</w:t>
            </w:r>
            <w:r w:rsidR="0011541F">
              <w:rPr>
                <w:rFonts w:ascii="Arial Narrow" w:hAnsi="Arial Narrow"/>
                <w:bCs/>
              </w:rPr>
              <w:t>,</w:t>
            </w:r>
            <w:r w:rsidRPr="00517697">
              <w:rPr>
                <w:rFonts w:ascii="Arial Narrow" w:hAnsi="Arial Narrow"/>
                <w:bCs/>
              </w:rPr>
              <w:t xml:space="preserve"> </w:t>
            </w:r>
            <w:r w:rsidRPr="000E4468">
              <w:rPr>
                <w:rFonts w:ascii="Arial Narrow" w:hAnsi="Arial Narrow"/>
                <w:b/>
              </w:rPr>
              <w:t>rodza</w:t>
            </w:r>
            <w:r w:rsidR="000E4468" w:rsidRPr="000E4468">
              <w:rPr>
                <w:rFonts w:ascii="Arial Narrow" w:hAnsi="Arial Narrow"/>
                <w:b/>
              </w:rPr>
              <w:t>j, zakres</w:t>
            </w:r>
            <w:r w:rsidRPr="000E4468">
              <w:rPr>
                <w:rFonts w:ascii="Arial Narrow" w:hAnsi="Arial Narrow"/>
                <w:b/>
              </w:rPr>
              <w:t xml:space="preserve"> i numer uprawnień</w:t>
            </w:r>
            <w:r w:rsidRPr="00517697">
              <w:rPr>
                <w:rFonts w:ascii="Arial Narrow" w:hAnsi="Arial Narrow"/>
                <w:bCs/>
              </w:rPr>
              <w:t xml:space="preserve"> </w:t>
            </w:r>
            <w:r w:rsidRPr="000E4468">
              <w:rPr>
                <w:rFonts w:ascii="Arial Narrow" w:hAnsi="Arial Narrow"/>
                <w:b/>
              </w:rPr>
              <w:t>budowlanych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Pr="00517697">
              <w:rPr>
                <w:rFonts w:ascii="Arial Narrow" w:hAnsi="Arial Narrow" w:cstheme="minorHAnsi"/>
                <w:bCs/>
              </w:rPr>
              <w:t xml:space="preserve">uprawnień do </w:t>
            </w:r>
            <w:r w:rsidRPr="000E4468">
              <w:rPr>
                <w:rFonts w:ascii="Arial Narrow" w:hAnsi="Arial Narrow" w:cstheme="minorHAnsi"/>
                <w:b/>
              </w:rPr>
              <w:t>obsługi maszyn roboczych</w:t>
            </w:r>
            <w:r w:rsidR="0011541F">
              <w:rPr>
                <w:rFonts w:ascii="Arial Narrow" w:hAnsi="Arial Narrow" w:cstheme="minorHAnsi"/>
                <w:bCs/>
              </w:rPr>
              <w:t xml:space="preserve"> – zgodnie z warunkiem udziału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11541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11541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11541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11541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1E20A677" w14:textId="6520102B" w:rsidR="00B52E46" w:rsidRPr="00952707" w:rsidRDefault="0006519E" w:rsidP="00952707">
      <w:pPr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  <w:r w:rsidR="00952707">
        <w:rPr>
          <w:rFonts w:ascii="Calibri" w:hAnsi="Calibri" w:cs="Calibri"/>
        </w:rPr>
        <w:t xml:space="preserve">       </w:t>
      </w:r>
      <w:r w:rsidR="00517697">
        <w:rPr>
          <w:rFonts w:asciiTheme="minorHAnsi" w:hAnsiTheme="minorHAnsi" w:cstheme="minorHAnsi"/>
          <w:b/>
        </w:rPr>
        <w:t xml:space="preserve"> </w:t>
      </w:r>
      <w:r w:rsidR="00952707" w:rsidRPr="00B52E46">
        <w:rPr>
          <w:rFonts w:ascii="Arial Narrow" w:hAnsi="Arial Narrow" w:cs="Arial"/>
          <w:iCs/>
          <w:color w:val="333333"/>
        </w:rPr>
        <w:t>.............................................................</w:t>
      </w:r>
      <w:r w:rsidR="00517697">
        <w:rPr>
          <w:rFonts w:asciiTheme="minorHAnsi" w:hAnsiTheme="minorHAnsi" w:cstheme="minorHAnsi"/>
          <w:b/>
        </w:rPr>
        <w:t xml:space="preserve">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</w:p>
    <w:p w14:paraId="7CDA90C7" w14:textId="77777777" w:rsidR="00952707" w:rsidRDefault="00952707" w:rsidP="00421BAD">
      <w:pPr>
        <w:ind w:left="4536"/>
        <w:rPr>
          <w:rFonts w:ascii="Arial Narrow" w:eastAsia="Calibri" w:hAnsi="Arial Narrow" w:cs="Arial"/>
          <w:kern w:val="144"/>
          <w:lang w:eastAsia="en-US"/>
        </w:rPr>
      </w:pPr>
      <w:r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="00B52E46"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 xml:space="preserve">) </w:t>
      </w:r>
    </w:p>
    <w:p w14:paraId="0E820AC1" w14:textId="2A891921" w:rsidR="00952707" w:rsidRPr="00952707" w:rsidRDefault="00952707" w:rsidP="00952707">
      <w:pPr>
        <w:rPr>
          <w:rFonts w:ascii="Arial Narrow" w:eastAsia="Calibri" w:hAnsi="Arial Narrow" w:cs="Arial"/>
          <w:kern w:val="144"/>
          <w:lang w:eastAsia="en-US"/>
        </w:rPr>
      </w:pPr>
      <w:r>
        <w:rPr>
          <w:rFonts w:ascii="Arial Narrow" w:eastAsia="Calibri" w:hAnsi="Arial Narrow" w:cs="Arial"/>
          <w:kern w:val="144"/>
          <w:lang w:eastAsia="en-US"/>
        </w:rPr>
        <w:t xml:space="preserve">                                                                             </w:t>
      </w:r>
      <w:r w:rsidR="00421BAD">
        <w:rPr>
          <w:rFonts w:ascii="Arial Narrow" w:eastAsia="Calibri" w:hAnsi="Arial Narrow" w:cs="Arial"/>
          <w:kern w:val="144"/>
          <w:lang w:eastAsia="en-US"/>
        </w:rPr>
        <w:t xml:space="preserve">     </w:t>
      </w:r>
      <w:r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do składania oświadczeń</w:t>
      </w:r>
      <w:r w:rsidRPr="00952707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 xml:space="preserve">wiedzy/woli w zakresie </w:t>
      </w:r>
      <w:r>
        <w:rPr>
          <w:rFonts w:ascii="Arial Narrow" w:eastAsia="Calibri" w:hAnsi="Arial Narrow" w:cs="Arial"/>
          <w:kern w:val="144"/>
          <w:lang w:eastAsia="en-US"/>
        </w:rPr>
        <w:t xml:space="preserve">                         </w:t>
      </w:r>
      <w:r>
        <w:rPr>
          <w:rFonts w:ascii="Arial Narrow" w:eastAsia="Calibri" w:hAnsi="Arial Narrow" w:cs="Arial"/>
          <w:kern w:val="144"/>
          <w:lang w:eastAsia="en-US"/>
        </w:rPr>
        <w:br/>
        <w:t xml:space="preserve">                                                                              </w:t>
      </w:r>
      <w:r w:rsidR="00421BAD">
        <w:rPr>
          <w:rFonts w:ascii="Arial Narrow" w:eastAsia="Calibri" w:hAnsi="Arial Narrow" w:cs="Arial"/>
          <w:kern w:val="144"/>
          <w:lang w:eastAsia="en-US"/>
        </w:rPr>
        <w:t xml:space="preserve">     </w:t>
      </w:r>
      <w:r w:rsidRPr="00B52E46">
        <w:rPr>
          <w:rFonts w:ascii="Arial Narrow" w:eastAsia="Calibri" w:hAnsi="Arial Narrow" w:cs="Arial"/>
          <w:kern w:val="144"/>
          <w:lang w:eastAsia="en-US"/>
        </w:rPr>
        <w:t>praw i obowiązków</w:t>
      </w:r>
      <w:r w:rsidRPr="00952707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majątkowych Wykonawcy</w:t>
      </w:r>
      <w:r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952707" w:rsidRPr="00952707" w:rsidSect="00952707">
      <w:headerReference w:type="default" r:id="rId8"/>
      <w:footerReference w:type="even" r:id="rId9"/>
      <w:footerReference w:type="default" r:id="rId10"/>
      <w:pgSz w:w="11906" w:h="16838"/>
      <w:pgMar w:top="1418" w:right="1418" w:bottom="993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C268" w14:textId="77777777" w:rsidR="00302ED3" w:rsidRDefault="00302ED3">
      <w:r>
        <w:separator/>
      </w:r>
    </w:p>
  </w:endnote>
  <w:endnote w:type="continuationSeparator" w:id="0">
    <w:p w14:paraId="1DAA643F" w14:textId="77777777" w:rsidR="00302ED3" w:rsidRDefault="0030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134F" w14:textId="77777777" w:rsidR="00302ED3" w:rsidRDefault="00302ED3">
      <w:r>
        <w:separator/>
      </w:r>
    </w:p>
  </w:footnote>
  <w:footnote w:type="continuationSeparator" w:id="0">
    <w:p w14:paraId="344B526B" w14:textId="77777777" w:rsidR="00302ED3" w:rsidRDefault="0030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46936409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A81221">
      <w:rPr>
        <w:rFonts w:ascii="Calibri" w:hAnsi="Calibri" w:cs="Calibri"/>
        <w:bCs/>
        <w:iCs/>
        <w:color w:val="000000"/>
        <w:lang w:eastAsia="zh-CN"/>
      </w:rPr>
      <w:t>.</w:t>
    </w:r>
    <w:r w:rsidR="00432495">
      <w:rPr>
        <w:rFonts w:ascii="Calibri" w:hAnsi="Calibri" w:cs="Calibri"/>
        <w:bCs/>
        <w:iCs/>
        <w:color w:val="000000"/>
        <w:lang w:eastAsia="zh-CN"/>
      </w:rPr>
      <w:t>5</w:t>
    </w:r>
    <w:r w:rsidR="00A81221">
      <w:rPr>
        <w:rFonts w:ascii="Calibri" w:hAnsi="Calibri" w:cs="Calibri"/>
        <w:bCs/>
        <w:iCs/>
        <w:color w:val="000000"/>
        <w:lang w:eastAsia="zh-CN"/>
      </w:rPr>
      <w:t>4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3C7B4A66" w:rsidR="007F693E" w:rsidRPr="009D7BAF" w:rsidRDefault="0011541F" w:rsidP="00212B07">
    <w:pPr>
      <w:pStyle w:val="Nagwek"/>
      <w:ind w:left="909"/>
      <w:rPr>
        <w:rFonts w:ascii="Arial Narrow" w:hAnsi="Arial Narrow"/>
        <w:bCs/>
        <w:lang w:eastAsia="ar-SA"/>
      </w:rPr>
    </w:pPr>
    <w:r w:rsidRPr="009D7BAF">
      <w:rPr>
        <w:rFonts w:ascii="Arial Narrow" w:hAnsi="Arial Narrow" w:cstheme="minorHAnsi"/>
        <w:bCs/>
        <w:i/>
        <w:color w:val="000000"/>
        <w:lang w:eastAsia="zh-CN"/>
      </w:rPr>
      <w:t>„</w:t>
    </w:r>
    <w:r w:rsidR="00212B07" w:rsidRPr="00212B07">
      <w:rPr>
        <w:rFonts w:ascii="Arial Narrow" w:eastAsiaTheme="minorHAnsi" w:hAnsi="Arial Narrow" w:cs="Arial"/>
        <w:lang w:val="pl-PL" w:eastAsia="en-US"/>
      </w:rPr>
      <w:t>Usługi związane z uzdatnianiem i dostarczaniem wody dla Mieszkańców gminy Michałowice</w:t>
    </w:r>
    <w:r w:rsidR="00212B07" w:rsidRPr="00212B07">
      <w:rPr>
        <w:rFonts w:ascii="Arial Narrow" w:hAnsi="Arial Narrow" w:cs="Arial"/>
        <w:bCs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468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1541F"/>
    <w:rsid w:val="001201D6"/>
    <w:rsid w:val="001218E1"/>
    <w:rsid w:val="00121CF9"/>
    <w:rsid w:val="00122276"/>
    <w:rsid w:val="001250EE"/>
    <w:rsid w:val="00126E65"/>
    <w:rsid w:val="00131262"/>
    <w:rsid w:val="00131ABE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2B07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2ED3"/>
    <w:rsid w:val="00306172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6AE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1BAD"/>
    <w:rsid w:val="00422FC5"/>
    <w:rsid w:val="00423457"/>
    <w:rsid w:val="004245B7"/>
    <w:rsid w:val="00427A12"/>
    <w:rsid w:val="00432495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1BD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707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D7BAF"/>
    <w:rsid w:val="009E13F4"/>
    <w:rsid w:val="009E1C8A"/>
    <w:rsid w:val="009E21A3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221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E7277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67C4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2021-09-09T12:58:00Z</cp:lastPrinted>
  <dcterms:created xsi:type="dcterms:W3CDTF">2021-12-01T15:51:00Z</dcterms:created>
  <dcterms:modified xsi:type="dcterms:W3CDTF">2021-12-01T15:51:00Z</dcterms:modified>
</cp:coreProperties>
</file>