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5F746CDF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991254">
              <w:rPr>
                <w:rFonts w:ascii="Calibri" w:hAnsi="Calibri" w:cs="Calibri"/>
                <w:bCs/>
              </w:rPr>
              <w:t>43</w:t>
            </w:r>
            <w:r w:rsidR="000B4455">
              <w:rPr>
                <w:rFonts w:ascii="Calibri" w:hAnsi="Calibri" w:cs="Calibri"/>
                <w:bCs/>
              </w:rPr>
              <w:t>3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4E7FD30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0B4455" w:rsidRPr="000B4455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Budowa sieci kanalizacji sanitarnej wraz z przepompownią ścieków w ul. Dzikiej w Pęcicach Małych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02A8007F" w:rsidR="00CA4B70" w:rsidRPr="00D77CBC" w:rsidRDefault="000B4455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0B4455">
              <w:rPr>
                <w:rFonts w:asciiTheme="minorHAnsi" w:hAnsiTheme="minorHAnsi" w:cstheme="minorHAnsi"/>
                <w:szCs w:val="24"/>
              </w:rPr>
              <w:t>Budowa sieci kanalizacji sanitarnej wraz z przepompownią ścieków w ul. Dzikiej w Pęcicach Małych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6B3F1641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7F735317" w:rsidR="000B4455" w:rsidRPr="000027B8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</w:pPr>
      <w:r w:rsidRPr="000027B8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 xml:space="preserve">w tym: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0027B8" w:rsidRPr="00681E05" w14:paraId="63038EF9" w14:textId="77777777" w:rsidTr="00A354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A602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E4798AD" w14:textId="77777777" w:rsidR="000027B8" w:rsidRPr="00D77CBC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B8FCE3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02CA7AB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D287D6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027B8" w:rsidRPr="00681E05" w14:paraId="03F4CE48" w14:textId="77777777" w:rsidTr="00A354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B8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027B8" w:rsidRPr="00681E05" w14:paraId="39FC22A7" w14:textId="77777777" w:rsidTr="00A354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18CA2B60" w:rsidR="000027B8" w:rsidRPr="00D77CBC" w:rsidRDefault="000027B8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0B4455">
              <w:rPr>
                <w:rFonts w:asciiTheme="minorHAnsi" w:hAnsiTheme="minorHAnsi" w:cstheme="minorHAnsi"/>
                <w:szCs w:val="24"/>
              </w:rPr>
              <w:t xml:space="preserve">Budowa sieci kanalizacji sanitarnej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98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0B9728ED" w14:textId="77777777" w:rsidTr="00A354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3C2" w14:textId="4109C4AB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02A" w14:textId="69D77CEF" w:rsidR="00481FC0" w:rsidRPr="00481FC0" w:rsidRDefault="00481FC0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B</w:t>
            </w:r>
            <w:r w:rsidRPr="00481FC0">
              <w:rPr>
                <w:rFonts w:asciiTheme="minorHAnsi" w:hAnsiTheme="minorHAnsi" w:cstheme="minorHAnsi"/>
                <w:iCs/>
                <w:szCs w:val="24"/>
              </w:rPr>
              <w:t>udow</w:t>
            </w:r>
            <w:r>
              <w:rPr>
                <w:rFonts w:asciiTheme="minorHAnsi" w:hAnsiTheme="minorHAnsi" w:cstheme="minorHAnsi"/>
                <w:iCs/>
                <w:szCs w:val="24"/>
              </w:rPr>
              <w:t>a</w:t>
            </w:r>
            <w:r w:rsidRPr="00481FC0">
              <w:rPr>
                <w:rFonts w:asciiTheme="minorHAnsi" w:hAnsiTheme="minorHAnsi" w:cstheme="minorHAnsi"/>
                <w:iCs/>
                <w:szCs w:val="24"/>
              </w:rPr>
              <w:t xml:space="preserve"> przewodu tłocznego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18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511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BAB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55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7E258990" w14:textId="77777777" w:rsidTr="00A354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8B2" w14:textId="011B49DC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7F4" w14:textId="7846EDE8" w:rsidR="00481FC0" w:rsidRPr="00481FC0" w:rsidRDefault="00481FC0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B</w:t>
            </w:r>
            <w:r w:rsidRPr="00481FC0">
              <w:rPr>
                <w:rFonts w:asciiTheme="minorHAnsi" w:hAnsiTheme="minorHAnsi" w:cstheme="minorHAnsi"/>
                <w:iCs/>
                <w:szCs w:val="24"/>
              </w:rPr>
              <w:t>udow</w:t>
            </w:r>
            <w:r>
              <w:rPr>
                <w:rFonts w:asciiTheme="minorHAnsi" w:hAnsiTheme="minorHAnsi" w:cstheme="minorHAnsi"/>
                <w:iCs/>
                <w:szCs w:val="24"/>
              </w:rPr>
              <w:t>a</w:t>
            </w:r>
            <w:r w:rsidRPr="00481FC0">
              <w:rPr>
                <w:rFonts w:asciiTheme="minorHAnsi" w:hAnsiTheme="minorHAnsi" w:cstheme="minorHAnsi"/>
                <w:iCs/>
                <w:szCs w:val="24"/>
              </w:rPr>
              <w:t xml:space="preserve"> przepompowni ścieków wraz z wyposażeniem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AB0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83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B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1A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5554BAF5" w14:textId="77777777" w:rsidTr="00A354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5E" w14:textId="2E9526E4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F32" w14:textId="7FDD85EB" w:rsidR="00481FC0" w:rsidRDefault="00481FC0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Wykonanie ogrodzenia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0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E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17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DF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Ceny są zgodne ze 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lastRenderedPageBreak/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77777777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miesięcy,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1773EC42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0F1F5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 i w związku z tym oferta w ww. kryterium otrzyma 0 pkt.</w:t>
            </w:r>
          </w:p>
          <w:p w14:paraId="0D8569AD" w14:textId="77777777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W przypadku gdy okres gwarancji będzie krótszy  niż </w:t>
            </w:r>
            <w:r w:rsidR="000F1F5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 oferta zostanie odrzucona jako niespełniająca wymagań.</w:t>
            </w:r>
          </w:p>
          <w:p w14:paraId="4DB68136" w14:textId="2E23FB15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W przypadku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ilość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65F8B629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tel:..............................,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778318C6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4D1897BD" w14:textId="77777777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lastRenderedPageBreak/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6CF008D" w14:textId="77777777" w:rsidR="00512211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</w:t>
            </w:r>
            <w:r w:rsidR="00C23D02">
              <w:rPr>
                <w:rFonts w:asciiTheme="minorHAnsi" w:hAnsiTheme="minorHAnsi" w:cstheme="minorHAnsi"/>
                <w:szCs w:val="24"/>
              </w:rPr>
              <w:t>oraz w rejestrze umów, o którym mowa w art. 34a ustawy z dnia 27 sierpnia 2009 r. o finansach publicznych</w:t>
            </w:r>
            <w:r w:rsidR="00C23D02"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  <w:p w14:paraId="3DD9023B" w14:textId="167237AF" w:rsidR="00912733" w:rsidRPr="0068399E" w:rsidRDefault="00912733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563015F9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4D4B406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F0B1B54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437A" w14:textId="77777777" w:rsidR="0086131D" w:rsidRDefault="0086131D" w:rsidP="009A4C27">
      <w:pPr>
        <w:spacing w:after="0" w:line="240" w:lineRule="auto"/>
      </w:pPr>
      <w:r>
        <w:separator/>
      </w:r>
    </w:p>
  </w:endnote>
  <w:endnote w:type="continuationSeparator" w:id="0">
    <w:p w14:paraId="49D2D6D1" w14:textId="77777777" w:rsidR="0086131D" w:rsidRDefault="0086131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73A2" w14:textId="77777777" w:rsidR="0086131D" w:rsidRDefault="0086131D" w:rsidP="009A4C27">
      <w:pPr>
        <w:spacing w:after="0" w:line="240" w:lineRule="auto"/>
      </w:pPr>
      <w:r>
        <w:separator/>
      </w:r>
    </w:p>
  </w:footnote>
  <w:footnote w:type="continuationSeparator" w:id="0">
    <w:p w14:paraId="1357DA33" w14:textId="77777777" w:rsidR="0086131D" w:rsidRDefault="0086131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2C4BA9E5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0B4455">
      <w:rPr>
        <w:rFonts w:ascii="Calibri" w:eastAsia="Times New Roman" w:hAnsi="Calibri" w:cs="Calibri"/>
        <w:bCs/>
        <w:iCs/>
        <w:szCs w:val="24"/>
        <w:lang w:eastAsia="zh-CN"/>
      </w:rPr>
      <w:t>45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219F9107" w:rsidR="00486B26" w:rsidRPr="00EB367D" w:rsidRDefault="00EA2C88" w:rsidP="005C5EF4">
    <w:pPr>
      <w:rPr>
        <w:rFonts w:asciiTheme="minorHAnsi" w:hAnsiTheme="minorHAnsi" w:cstheme="minorHAnsi"/>
        <w:szCs w:val="24"/>
        <w:lang w:eastAsia="x-none"/>
      </w:rPr>
    </w:pPr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0B4455" w:rsidRPr="000B4455">
      <w:rPr>
        <w:rFonts w:asciiTheme="minorHAnsi" w:hAnsiTheme="minorHAnsi" w:cstheme="minorHAnsi"/>
        <w:szCs w:val="24"/>
        <w:lang w:eastAsia="x-none"/>
      </w:rPr>
      <w:t>Budowa sieci kanalizacji sanitarnej wraz z przepompownią ścieków w ul. Dzikiej w Pęcicach Małych</w:t>
    </w:r>
    <w:r w:rsidR="00EB367D">
      <w:rPr>
        <w:rFonts w:asciiTheme="minorHAnsi" w:hAnsiTheme="minorHAnsi" w:cstheme="minorHAnsi"/>
        <w:szCs w:val="24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28073">
    <w:abstractNumId w:val="9"/>
  </w:num>
  <w:num w:numId="2" w16cid:durableId="18718699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2282142">
    <w:abstractNumId w:val="28"/>
  </w:num>
  <w:num w:numId="4" w16cid:durableId="1518546326">
    <w:abstractNumId w:val="13"/>
  </w:num>
  <w:num w:numId="5" w16cid:durableId="1277984297">
    <w:abstractNumId w:val="22"/>
  </w:num>
  <w:num w:numId="6" w16cid:durableId="1256017342">
    <w:abstractNumId w:val="26"/>
  </w:num>
  <w:num w:numId="7" w16cid:durableId="779450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1740700">
    <w:abstractNumId w:val="19"/>
  </w:num>
  <w:num w:numId="9" w16cid:durableId="1046904528">
    <w:abstractNumId w:val="27"/>
  </w:num>
  <w:num w:numId="10" w16cid:durableId="1703820923">
    <w:abstractNumId w:val="14"/>
  </w:num>
  <w:num w:numId="11" w16cid:durableId="583148425">
    <w:abstractNumId w:val="4"/>
  </w:num>
  <w:num w:numId="12" w16cid:durableId="19186637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6138108">
    <w:abstractNumId w:val="24"/>
  </w:num>
  <w:num w:numId="14" w16cid:durableId="461047529">
    <w:abstractNumId w:val="16"/>
  </w:num>
  <w:num w:numId="15" w16cid:durableId="1143931550">
    <w:abstractNumId w:val="29"/>
  </w:num>
  <w:num w:numId="16" w16cid:durableId="1122571424">
    <w:abstractNumId w:val="10"/>
  </w:num>
  <w:num w:numId="17" w16cid:durableId="1175144576">
    <w:abstractNumId w:val="30"/>
  </w:num>
  <w:num w:numId="18" w16cid:durableId="1442384833">
    <w:abstractNumId w:val="8"/>
  </w:num>
  <w:num w:numId="19" w16cid:durableId="1543439285">
    <w:abstractNumId w:val="12"/>
  </w:num>
  <w:num w:numId="20" w16cid:durableId="1372268296">
    <w:abstractNumId w:val="3"/>
  </w:num>
  <w:num w:numId="21" w16cid:durableId="1646665468">
    <w:abstractNumId w:val="20"/>
  </w:num>
  <w:num w:numId="22" w16cid:durableId="994989665">
    <w:abstractNumId w:val="2"/>
  </w:num>
  <w:num w:numId="23" w16cid:durableId="166216923">
    <w:abstractNumId w:val="21"/>
  </w:num>
  <w:num w:numId="24" w16cid:durableId="868645334">
    <w:abstractNumId w:val="6"/>
  </w:num>
  <w:num w:numId="25" w16cid:durableId="1420785720">
    <w:abstractNumId w:val="17"/>
  </w:num>
  <w:num w:numId="26" w16cid:durableId="1550385863">
    <w:abstractNumId w:val="1"/>
  </w:num>
  <w:num w:numId="27" w16cid:durableId="972253517">
    <w:abstractNumId w:val="5"/>
  </w:num>
  <w:num w:numId="28" w16cid:durableId="2147117141">
    <w:abstractNumId w:val="7"/>
  </w:num>
  <w:num w:numId="29" w16cid:durableId="1645891375">
    <w:abstractNumId w:val="18"/>
  </w:num>
  <w:num w:numId="30" w16cid:durableId="727144777">
    <w:abstractNumId w:val="11"/>
  </w:num>
  <w:num w:numId="31" w16cid:durableId="794829592">
    <w:abstractNumId w:val="15"/>
  </w:num>
  <w:num w:numId="32" w16cid:durableId="64057460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3</cp:revision>
  <cp:lastPrinted>2022-05-16T16:44:00Z</cp:lastPrinted>
  <dcterms:created xsi:type="dcterms:W3CDTF">2022-06-02T16:14:00Z</dcterms:created>
  <dcterms:modified xsi:type="dcterms:W3CDTF">2022-06-02T16:24:00Z</dcterms:modified>
</cp:coreProperties>
</file>