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783802" w:rsidRDefault="00676F9E" w:rsidP="0088700F">
      <w:pPr>
        <w:jc w:val="center"/>
        <w:rPr>
          <w:rFonts w:ascii="Arial" w:hAnsi="Arial" w:cs="Arial"/>
          <w:sz w:val="24"/>
          <w:szCs w:val="24"/>
        </w:rPr>
      </w:pPr>
      <w:r w:rsidRPr="00783802">
        <w:rPr>
          <w:rFonts w:ascii="Arial" w:hAnsi="Arial" w:cs="Arial"/>
          <w:sz w:val="24"/>
          <w:szCs w:val="24"/>
        </w:rPr>
        <w:t>UA.6733.</w:t>
      </w:r>
      <w:r w:rsidR="00B92BD6">
        <w:rPr>
          <w:rFonts w:ascii="Arial" w:hAnsi="Arial" w:cs="Arial"/>
          <w:sz w:val="24"/>
          <w:szCs w:val="24"/>
        </w:rPr>
        <w:t>2</w:t>
      </w:r>
      <w:r w:rsidRPr="00783802">
        <w:rPr>
          <w:rFonts w:ascii="Arial" w:hAnsi="Arial" w:cs="Arial"/>
          <w:sz w:val="24"/>
          <w:szCs w:val="24"/>
        </w:rPr>
        <w:t>.202</w:t>
      </w:r>
      <w:r w:rsidR="00B92BD6">
        <w:rPr>
          <w:rFonts w:ascii="Arial" w:hAnsi="Arial" w:cs="Arial"/>
          <w:sz w:val="24"/>
          <w:szCs w:val="24"/>
        </w:rPr>
        <w:t>2</w:t>
      </w:r>
      <w:r w:rsidR="0088700F" w:rsidRPr="00783802">
        <w:rPr>
          <w:rFonts w:ascii="Arial" w:hAnsi="Arial" w:cs="Arial"/>
          <w:sz w:val="24"/>
          <w:szCs w:val="24"/>
        </w:rPr>
        <w:t xml:space="preserve">                                                               Reguły, </w:t>
      </w:r>
      <w:r w:rsidR="00B92BD6">
        <w:rPr>
          <w:rFonts w:ascii="Arial" w:hAnsi="Arial" w:cs="Arial"/>
          <w:sz w:val="24"/>
          <w:szCs w:val="24"/>
        </w:rPr>
        <w:t>24</w:t>
      </w:r>
      <w:r w:rsidR="00E7100D">
        <w:rPr>
          <w:rFonts w:ascii="Arial" w:hAnsi="Arial" w:cs="Arial"/>
          <w:sz w:val="24"/>
          <w:szCs w:val="24"/>
        </w:rPr>
        <w:t xml:space="preserve"> maja</w:t>
      </w:r>
      <w:r w:rsidR="002C3F15" w:rsidRPr="00783802">
        <w:rPr>
          <w:rFonts w:ascii="Arial" w:hAnsi="Arial" w:cs="Arial"/>
          <w:sz w:val="24"/>
          <w:szCs w:val="24"/>
        </w:rPr>
        <w:t xml:space="preserve"> </w:t>
      </w:r>
      <w:r w:rsidR="0088700F" w:rsidRPr="00783802">
        <w:rPr>
          <w:rFonts w:ascii="Arial" w:hAnsi="Arial" w:cs="Arial"/>
          <w:sz w:val="24"/>
          <w:szCs w:val="24"/>
        </w:rPr>
        <w:t>202</w:t>
      </w:r>
      <w:r w:rsidR="00783802" w:rsidRPr="00783802">
        <w:rPr>
          <w:rFonts w:ascii="Arial" w:hAnsi="Arial" w:cs="Arial"/>
          <w:sz w:val="24"/>
          <w:szCs w:val="24"/>
        </w:rPr>
        <w:t>2</w:t>
      </w:r>
      <w:r w:rsidR="0088700F" w:rsidRPr="00783802">
        <w:rPr>
          <w:rFonts w:ascii="Arial" w:hAnsi="Arial" w:cs="Arial"/>
          <w:sz w:val="24"/>
          <w:szCs w:val="24"/>
        </w:rPr>
        <w:t xml:space="preserve"> r.</w:t>
      </w:r>
    </w:p>
    <w:p w:rsidR="0088700F" w:rsidRPr="00783802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</w:p>
    <w:p w:rsidR="0088700F" w:rsidRPr="00783802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783802">
        <w:rPr>
          <w:rFonts w:ascii="Arial" w:hAnsi="Arial" w:cs="Arial"/>
          <w:b/>
          <w:sz w:val="24"/>
          <w:szCs w:val="24"/>
        </w:rPr>
        <w:t>O B W I E S Z C Z E N I E</w:t>
      </w:r>
    </w:p>
    <w:p w:rsidR="0088700F" w:rsidRPr="00783802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783802">
        <w:rPr>
          <w:rFonts w:ascii="Arial" w:hAnsi="Arial" w:cs="Arial"/>
          <w:b/>
          <w:sz w:val="24"/>
          <w:szCs w:val="24"/>
        </w:rPr>
        <w:t>Wójta Gminy Michałowice</w:t>
      </w:r>
    </w:p>
    <w:p w:rsidR="0088700F" w:rsidRPr="00783802" w:rsidRDefault="0088700F" w:rsidP="008870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41526" w:rsidRPr="00783802" w:rsidRDefault="00741526" w:rsidP="0074152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83802">
        <w:rPr>
          <w:rFonts w:ascii="Arial" w:hAnsi="Arial" w:cs="Arial"/>
          <w:sz w:val="24"/>
          <w:szCs w:val="24"/>
        </w:rPr>
        <w:t xml:space="preserve">Na podstawie </w:t>
      </w:r>
      <w:r w:rsidR="00D20176" w:rsidRPr="00783802">
        <w:rPr>
          <w:rFonts w:ascii="Arial" w:hAnsi="Arial" w:cs="Arial"/>
          <w:sz w:val="24"/>
          <w:szCs w:val="24"/>
        </w:rPr>
        <w:t xml:space="preserve">49 ustawy z dnia 14 czerwca 1960r. </w:t>
      </w:r>
      <w:r w:rsidR="00D20176" w:rsidRPr="00783802">
        <w:rPr>
          <w:rFonts w:ascii="Arial" w:hAnsi="Arial" w:cs="Arial"/>
          <w:i/>
          <w:sz w:val="24"/>
          <w:szCs w:val="24"/>
        </w:rPr>
        <w:t>Kodeks postępowania administracyjnego</w:t>
      </w:r>
      <w:r w:rsidR="00D20176" w:rsidRPr="00783802">
        <w:rPr>
          <w:rFonts w:ascii="Arial" w:hAnsi="Arial" w:cs="Arial"/>
          <w:sz w:val="24"/>
          <w:szCs w:val="24"/>
        </w:rPr>
        <w:t xml:space="preserve"> ( Dz. U. z 2021 r., poz. 735 ze zm.) oraz </w:t>
      </w:r>
      <w:r w:rsidRPr="00783802">
        <w:rPr>
          <w:rFonts w:ascii="Arial" w:hAnsi="Arial" w:cs="Arial"/>
          <w:sz w:val="24"/>
          <w:szCs w:val="24"/>
        </w:rPr>
        <w:t xml:space="preserve">art. </w:t>
      </w:r>
      <w:r w:rsidRPr="00783802">
        <w:rPr>
          <w:rFonts w:ascii="Arial" w:hAnsi="Arial" w:cs="Arial"/>
          <w:snapToGrid w:val="0"/>
          <w:sz w:val="24"/>
          <w:szCs w:val="24"/>
        </w:rPr>
        <w:t>5</w:t>
      </w:r>
      <w:r w:rsidR="00D20176" w:rsidRPr="00783802">
        <w:rPr>
          <w:rFonts w:ascii="Arial" w:hAnsi="Arial" w:cs="Arial"/>
          <w:snapToGrid w:val="0"/>
          <w:sz w:val="24"/>
          <w:szCs w:val="24"/>
        </w:rPr>
        <w:t>3</w:t>
      </w:r>
      <w:r w:rsidRPr="00783802">
        <w:rPr>
          <w:rFonts w:ascii="Arial" w:hAnsi="Arial" w:cs="Arial"/>
          <w:snapToGrid w:val="0"/>
          <w:sz w:val="24"/>
          <w:szCs w:val="24"/>
        </w:rPr>
        <w:t xml:space="preserve"> ust. 1 </w:t>
      </w:r>
      <w:r w:rsidRPr="00783802">
        <w:rPr>
          <w:rFonts w:ascii="Arial" w:hAnsi="Arial" w:cs="Arial"/>
          <w:sz w:val="24"/>
          <w:szCs w:val="24"/>
        </w:rPr>
        <w:t xml:space="preserve">ustawy z dnia 27 marca 2003 r. </w:t>
      </w:r>
      <w:r w:rsidRPr="00783802">
        <w:rPr>
          <w:rFonts w:ascii="Arial" w:hAnsi="Arial" w:cs="Arial"/>
          <w:i/>
          <w:sz w:val="24"/>
          <w:szCs w:val="24"/>
        </w:rPr>
        <w:t>o planowaniu i zagospodarowaniu przestrzennym</w:t>
      </w:r>
      <w:r w:rsidRPr="00783802">
        <w:rPr>
          <w:rFonts w:ascii="Arial" w:hAnsi="Arial" w:cs="Arial"/>
          <w:sz w:val="24"/>
          <w:szCs w:val="24"/>
        </w:rPr>
        <w:t xml:space="preserve"> (Dz. U. z 2021 r., poz. 741, ze zm.) </w:t>
      </w:r>
    </w:p>
    <w:p w:rsidR="0088700F" w:rsidRPr="00783802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783802">
        <w:rPr>
          <w:rFonts w:ascii="Arial" w:hAnsi="Arial" w:cs="Arial"/>
          <w:b/>
          <w:sz w:val="24"/>
          <w:szCs w:val="24"/>
        </w:rPr>
        <w:t>zawiadamiam,</w:t>
      </w:r>
    </w:p>
    <w:p w:rsidR="00B92BD6" w:rsidRPr="00B92BD6" w:rsidRDefault="0088700F" w:rsidP="00B92BD6">
      <w:pPr>
        <w:jc w:val="both"/>
        <w:rPr>
          <w:rFonts w:ascii="Arial" w:hAnsi="Arial" w:cs="Arial"/>
          <w:sz w:val="24"/>
          <w:szCs w:val="24"/>
        </w:rPr>
      </w:pPr>
      <w:r w:rsidRPr="00783802">
        <w:rPr>
          <w:rFonts w:ascii="Arial" w:hAnsi="Arial" w:cs="Arial"/>
          <w:sz w:val="24"/>
          <w:szCs w:val="24"/>
        </w:rPr>
        <w:t xml:space="preserve">że </w:t>
      </w:r>
      <w:r w:rsidR="00D20176" w:rsidRPr="00783802">
        <w:rPr>
          <w:rFonts w:ascii="Arial" w:hAnsi="Arial" w:cs="Arial"/>
          <w:sz w:val="24"/>
          <w:szCs w:val="24"/>
        </w:rPr>
        <w:t xml:space="preserve">na wniosek </w:t>
      </w:r>
      <w:r w:rsidR="00B92BD6">
        <w:rPr>
          <w:rFonts w:ascii="Arial" w:hAnsi="Arial" w:cs="Arial"/>
          <w:sz w:val="24"/>
          <w:szCs w:val="24"/>
        </w:rPr>
        <w:t xml:space="preserve">Miejskiego Przedsiębiorstwa Wodociągów i Kanalizacji reprezentowanego przez Pana Daniela Klonowskiego </w:t>
      </w:r>
      <w:r w:rsidR="00DF7C07">
        <w:rPr>
          <w:rFonts w:ascii="Arial" w:hAnsi="Arial" w:cs="Arial"/>
          <w:sz w:val="24"/>
          <w:szCs w:val="24"/>
        </w:rPr>
        <w:t>w dniu</w:t>
      </w:r>
      <w:r w:rsidR="003B5BC9" w:rsidRPr="00783802">
        <w:rPr>
          <w:rFonts w:ascii="Arial" w:hAnsi="Arial" w:cs="Arial"/>
          <w:sz w:val="24"/>
          <w:szCs w:val="24"/>
        </w:rPr>
        <w:t xml:space="preserve"> </w:t>
      </w:r>
      <w:r w:rsidR="00B92BD6">
        <w:rPr>
          <w:rFonts w:ascii="Arial" w:hAnsi="Arial" w:cs="Arial"/>
          <w:sz w:val="24"/>
          <w:szCs w:val="24"/>
        </w:rPr>
        <w:t xml:space="preserve">24 maja </w:t>
      </w:r>
      <w:r w:rsidR="003B5BC9" w:rsidRPr="00783802">
        <w:rPr>
          <w:rFonts w:ascii="Arial" w:hAnsi="Arial" w:cs="Arial"/>
          <w:sz w:val="24"/>
          <w:szCs w:val="24"/>
        </w:rPr>
        <w:t>202</w:t>
      </w:r>
      <w:r w:rsidR="00783802" w:rsidRPr="00783802">
        <w:rPr>
          <w:rFonts w:ascii="Arial" w:hAnsi="Arial" w:cs="Arial"/>
          <w:sz w:val="24"/>
          <w:szCs w:val="24"/>
        </w:rPr>
        <w:t>2</w:t>
      </w:r>
      <w:r w:rsidR="003B5BC9" w:rsidRPr="00783802">
        <w:rPr>
          <w:rFonts w:ascii="Arial" w:hAnsi="Arial" w:cs="Arial"/>
          <w:sz w:val="24"/>
          <w:szCs w:val="24"/>
        </w:rPr>
        <w:t xml:space="preserve"> r. </w:t>
      </w:r>
      <w:r w:rsidR="004A0242" w:rsidRPr="00783802">
        <w:rPr>
          <w:rFonts w:ascii="Arial" w:hAnsi="Arial" w:cs="Arial"/>
          <w:sz w:val="24"/>
          <w:szCs w:val="24"/>
        </w:rPr>
        <w:t xml:space="preserve">została wydana decyzja nr </w:t>
      </w:r>
      <w:r w:rsidR="00B92BD6">
        <w:rPr>
          <w:rFonts w:ascii="Arial" w:hAnsi="Arial" w:cs="Arial"/>
          <w:sz w:val="24"/>
          <w:szCs w:val="24"/>
        </w:rPr>
        <w:t>5</w:t>
      </w:r>
      <w:r w:rsidR="004A0242" w:rsidRPr="00E7100D">
        <w:rPr>
          <w:rFonts w:ascii="Arial" w:hAnsi="Arial" w:cs="Arial"/>
          <w:sz w:val="24"/>
          <w:szCs w:val="24"/>
        </w:rPr>
        <w:t>/202</w:t>
      </w:r>
      <w:r w:rsidR="00783802" w:rsidRPr="00E7100D">
        <w:rPr>
          <w:rFonts w:ascii="Arial" w:hAnsi="Arial" w:cs="Arial"/>
          <w:sz w:val="24"/>
          <w:szCs w:val="24"/>
        </w:rPr>
        <w:t>2</w:t>
      </w:r>
      <w:r w:rsidR="004A0242" w:rsidRPr="00E7100D">
        <w:rPr>
          <w:rFonts w:ascii="Arial" w:hAnsi="Arial" w:cs="Arial"/>
          <w:sz w:val="24"/>
          <w:szCs w:val="24"/>
        </w:rPr>
        <w:t xml:space="preserve">/L </w:t>
      </w:r>
      <w:r w:rsidR="00B92BD6" w:rsidRPr="00B92BD6">
        <w:rPr>
          <w:rFonts w:ascii="Arial" w:hAnsi="Arial" w:cs="Arial"/>
          <w:sz w:val="24"/>
          <w:szCs w:val="24"/>
        </w:rPr>
        <w:t xml:space="preserve">zmieniająca decyzję Wójta Gminy Michałowice nr 22/2020/L z 30 października 2020 r. o lokalizacji </w:t>
      </w:r>
      <w:r w:rsidR="00B92BD6" w:rsidRPr="00B92BD6">
        <w:rPr>
          <w:rFonts w:ascii="Arial" w:hAnsi="Arial" w:cs="Arial"/>
          <w:sz w:val="24"/>
          <w:szCs w:val="24"/>
        </w:rPr>
        <w:t xml:space="preserve">inwestycji celu publicznego dla inwestycji polegającej na przebudowie przewodu wodociągowego w ulicy Ireny (na wysokości skrzyżowania z ulicą Ryszarda) na części działki nr </w:t>
      </w:r>
      <w:proofErr w:type="spellStart"/>
      <w:r w:rsidR="00B92BD6" w:rsidRPr="00B92BD6">
        <w:rPr>
          <w:rFonts w:ascii="Arial" w:hAnsi="Arial" w:cs="Arial"/>
          <w:sz w:val="24"/>
          <w:szCs w:val="24"/>
        </w:rPr>
        <w:t>ewid</w:t>
      </w:r>
      <w:proofErr w:type="spellEnd"/>
      <w:r w:rsidR="00B92BD6" w:rsidRPr="00B92BD6">
        <w:rPr>
          <w:rFonts w:ascii="Arial" w:hAnsi="Arial" w:cs="Arial"/>
          <w:sz w:val="24"/>
          <w:szCs w:val="24"/>
        </w:rPr>
        <w:t>. 1</w:t>
      </w:r>
      <w:r w:rsidR="00B53DD5">
        <w:rPr>
          <w:rFonts w:ascii="Arial" w:hAnsi="Arial" w:cs="Arial"/>
          <w:sz w:val="24"/>
          <w:szCs w:val="24"/>
        </w:rPr>
        <w:t>084 w obrębie geodezyjnym Komoró</w:t>
      </w:r>
      <w:bookmarkStart w:id="0" w:name="_GoBack"/>
      <w:bookmarkEnd w:id="0"/>
      <w:r w:rsidR="00B92BD6" w:rsidRPr="00B92BD6">
        <w:rPr>
          <w:rFonts w:ascii="Arial" w:hAnsi="Arial" w:cs="Arial"/>
          <w:sz w:val="24"/>
          <w:szCs w:val="24"/>
        </w:rPr>
        <w:t>w Osiedle na terenie gminy Michałowice w nazwie inwestycji w ten sposób, że określona w decyzji nazwa inwestycji: „przebudowa przewodu wodociągowego” zmienia się na „budowa przewodu wodociągowego”.</w:t>
      </w:r>
    </w:p>
    <w:p w:rsidR="00D20176" w:rsidRPr="00783802" w:rsidRDefault="00D20176" w:rsidP="00E7100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E7100D">
        <w:rPr>
          <w:rFonts w:ascii="Arial" w:hAnsi="Arial" w:cs="Arial"/>
          <w:sz w:val="24"/>
          <w:szCs w:val="24"/>
        </w:rPr>
        <w:t>Z treścią decyzji, o której mowa powyżej, a także dokumentacją sprawy można</w:t>
      </w:r>
      <w:r w:rsidRPr="00783802">
        <w:rPr>
          <w:rFonts w:ascii="Arial" w:hAnsi="Arial" w:cs="Arial"/>
          <w:sz w:val="24"/>
          <w:szCs w:val="24"/>
        </w:rPr>
        <w:t xml:space="preserve"> zapoznać się w Urzędzie Gminy Michałowice, Aleja Powstańców Warszawy 1</w:t>
      </w:r>
      <w:r w:rsidR="00524FD9" w:rsidRPr="00783802">
        <w:rPr>
          <w:rFonts w:ascii="Arial" w:hAnsi="Arial" w:cs="Arial"/>
          <w:sz w:val="24"/>
          <w:szCs w:val="24"/>
        </w:rPr>
        <w:t>,</w:t>
      </w:r>
      <w:r w:rsidRPr="00783802">
        <w:rPr>
          <w:rFonts w:ascii="Arial" w:hAnsi="Arial" w:cs="Arial"/>
          <w:sz w:val="24"/>
          <w:szCs w:val="24"/>
        </w:rPr>
        <w:t xml:space="preserve"> Referat Planowania Przestrzennego w terminie 14 dni od daty wywieszenia niniejszego obwieszczenia.  </w:t>
      </w:r>
    </w:p>
    <w:p w:rsidR="0088700F" w:rsidRPr="00783802" w:rsidRDefault="00D20176" w:rsidP="002C3F1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83802">
        <w:rPr>
          <w:rFonts w:ascii="Arial" w:hAnsi="Arial" w:cs="Arial"/>
          <w:sz w:val="24"/>
          <w:szCs w:val="24"/>
        </w:rPr>
        <w:t>O</w:t>
      </w:r>
      <w:r w:rsidR="0088700F" w:rsidRPr="00783802">
        <w:rPr>
          <w:rFonts w:ascii="Arial" w:hAnsi="Arial" w:cs="Arial"/>
          <w:sz w:val="24"/>
          <w:szCs w:val="24"/>
        </w:rPr>
        <w:t>bwieszczenie zgodnie z art. 49 Kpa uważa się za dokonane po upływie 14 dni od dnia jego publicznego ogłoszenia.</w:t>
      </w:r>
    </w:p>
    <w:p w:rsidR="00524FD9" w:rsidRPr="00783802" w:rsidRDefault="00524FD9" w:rsidP="002C3F1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83802">
        <w:rPr>
          <w:rFonts w:ascii="Arial" w:hAnsi="Arial" w:cs="Arial"/>
          <w:sz w:val="24"/>
          <w:szCs w:val="24"/>
        </w:rPr>
        <w:t>Od decyzji służy stronom odwołanie do Samorządowego Kolegium Odwoławczego w Warszawie za moim pośrednictwem w terminie 14 dni</w:t>
      </w:r>
      <w:r w:rsidR="00797AAE">
        <w:rPr>
          <w:rFonts w:ascii="Arial" w:hAnsi="Arial" w:cs="Arial"/>
          <w:sz w:val="24"/>
          <w:szCs w:val="24"/>
        </w:rPr>
        <w:t xml:space="preserve">. Termin na wniesienie odwołania rozpoczyna się po upływie 14 dni od ukazania się niniejszego obwieszczenia. </w:t>
      </w:r>
      <w:r w:rsidRPr="00783802">
        <w:rPr>
          <w:rFonts w:ascii="Arial" w:hAnsi="Arial" w:cs="Arial"/>
          <w:sz w:val="24"/>
          <w:szCs w:val="24"/>
        </w:rPr>
        <w:t xml:space="preserve">  </w:t>
      </w:r>
    </w:p>
    <w:p w:rsidR="0088700F" w:rsidRPr="00783802" w:rsidRDefault="0088700F" w:rsidP="0088700F">
      <w:pPr>
        <w:spacing w:after="0" w:line="240" w:lineRule="auto"/>
        <w:ind w:left="5529" w:right="567"/>
        <w:jc w:val="center"/>
        <w:rPr>
          <w:rFonts w:ascii="Arial" w:hAnsi="Arial" w:cs="Arial"/>
          <w:b/>
          <w:sz w:val="24"/>
          <w:szCs w:val="24"/>
        </w:rPr>
      </w:pPr>
    </w:p>
    <w:p w:rsidR="0088700F" w:rsidRPr="00783802" w:rsidRDefault="0088700F" w:rsidP="0088700F">
      <w:pPr>
        <w:spacing w:after="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</w:p>
    <w:p w:rsidR="009F3842" w:rsidRDefault="0088700F" w:rsidP="00B92BD6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783802">
        <w:rPr>
          <w:rFonts w:ascii="Arial" w:hAnsi="Arial" w:cs="Arial"/>
          <w:b/>
          <w:sz w:val="24"/>
          <w:szCs w:val="24"/>
        </w:rPr>
        <w:t xml:space="preserve"> Wójt Gminy Michałowice</w:t>
      </w:r>
    </w:p>
    <w:p w:rsidR="009F3842" w:rsidRDefault="009F3842">
      <w:pPr>
        <w:rPr>
          <w:rFonts w:ascii="Arial" w:hAnsi="Arial" w:cs="Arial"/>
          <w:sz w:val="24"/>
          <w:szCs w:val="24"/>
        </w:rPr>
      </w:pPr>
    </w:p>
    <w:p w:rsidR="009F3842" w:rsidRDefault="009F3842">
      <w:pPr>
        <w:rPr>
          <w:rFonts w:ascii="Arial" w:hAnsi="Arial" w:cs="Arial"/>
          <w:sz w:val="24"/>
          <w:szCs w:val="24"/>
        </w:rPr>
      </w:pPr>
    </w:p>
    <w:p w:rsidR="009F3842" w:rsidRDefault="009F3842">
      <w:pPr>
        <w:rPr>
          <w:rFonts w:ascii="Arial" w:hAnsi="Arial" w:cs="Arial"/>
          <w:sz w:val="24"/>
          <w:szCs w:val="24"/>
        </w:rPr>
      </w:pPr>
    </w:p>
    <w:sectPr w:rsidR="009F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065AA5"/>
    <w:rsid w:val="000A58FD"/>
    <w:rsid w:val="002703E8"/>
    <w:rsid w:val="002C3F15"/>
    <w:rsid w:val="00310318"/>
    <w:rsid w:val="003B5BC9"/>
    <w:rsid w:val="004A0242"/>
    <w:rsid w:val="00524FD9"/>
    <w:rsid w:val="00536DA0"/>
    <w:rsid w:val="005F10C9"/>
    <w:rsid w:val="00676F9E"/>
    <w:rsid w:val="00724F5E"/>
    <w:rsid w:val="00741526"/>
    <w:rsid w:val="00783802"/>
    <w:rsid w:val="00797AAE"/>
    <w:rsid w:val="0088700F"/>
    <w:rsid w:val="008F0C66"/>
    <w:rsid w:val="009F3842"/>
    <w:rsid w:val="00A87AB5"/>
    <w:rsid w:val="00AB2988"/>
    <w:rsid w:val="00B029E3"/>
    <w:rsid w:val="00B53DD5"/>
    <w:rsid w:val="00B92BD6"/>
    <w:rsid w:val="00C10D3B"/>
    <w:rsid w:val="00D20176"/>
    <w:rsid w:val="00D422A0"/>
    <w:rsid w:val="00DF7C07"/>
    <w:rsid w:val="00E7100D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4</cp:revision>
  <cp:lastPrinted>2022-02-23T14:22:00Z</cp:lastPrinted>
  <dcterms:created xsi:type="dcterms:W3CDTF">2022-05-25T08:04:00Z</dcterms:created>
  <dcterms:modified xsi:type="dcterms:W3CDTF">2022-05-25T08:09:00Z</dcterms:modified>
</cp:coreProperties>
</file>