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429BDBA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40748C">
              <w:rPr>
                <w:rFonts w:asciiTheme="minorHAnsi" w:hAnsiTheme="minorHAnsi" w:cstheme="minorHAnsi"/>
                <w:bCs/>
                <w:kern w:val="144"/>
              </w:rPr>
              <w:t>9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F55339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4CEEE6D" w14:textId="77777777" w:rsidR="0040748C" w:rsidRDefault="00B618EE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40748C" w:rsidRPr="00407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Wykonanie dokumentacji projektowej budowy sieci wodociągowej </w:t>
            </w:r>
          </w:p>
          <w:p w14:paraId="53C89BCE" w14:textId="634E7AEE" w:rsidR="00B618EE" w:rsidRPr="00B618EE" w:rsidRDefault="0040748C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7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  kanalizacji sanitarnej na terenie gminy Michałowice – cz. I</w:t>
            </w:r>
            <w:r w:rsidR="00B618EE"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7805D9E6" w14:textId="20C57FE8" w:rsidR="00990640" w:rsidRPr="004D68BD" w:rsidRDefault="00990640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992"/>
        <w:gridCol w:w="1701"/>
        <w:gridCol w:w="1701"/>
      </w:tblGrid>
      <w:tr w:rsidR="00BA17B8" w:rsidRPr="00681E05" w14:paraId="65556E0B" w14:textId="77777777" w:rsidTr="0040748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40748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40748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1CFD5E4D" w:rsidR="00CA4B70" w:rsidRPr="00B618EE" w:rsidRDefault="0040748C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40748C">
              <w:rPr>
                <w:rFonts w:asciiTheme="minorHAnsi" w:hAnsiTheme="minorHAnsi" w:cstheme="minorHAnsi"/>
                <w:szCs w:val="24"/>
              </w:rPr>
              <w:t>Wykonanie dokumentacji projektowej budowy sieci wodociągowej i  kanalizacji sanitarnej na terenie gminy Michałowice –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1815CDF" w14:textId="77777777" w:rsidR="0040748C" w:rsidRDefault="0040748C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77777777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A29B1D8" w14:textId="470101EC" w:rsidR="009138ED" w:rsidRDefault="009138ED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07C73BE4" w14:textId="015141E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55A8EAB" w14:textId="1E1FF5BD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B231ACE" w14:textId="1CC82971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5EA92B1" w14:textId="530A6472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0BC4294" w14:textId="6153077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9519EE5" w14:textId="5B49820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C4BC48" w14:textId="3677CCEE" w:rsidR="00F55339" w:rsidRDefault="00F55339" w:rsidP="0040748C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CFD97D6" w14:textId="17B6AA4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637040E" w14:textId="77777777" w:rsidR="0040748C" w:rsidRDefault="000027B8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lastRenderedPageBreak/>
        <w:t xml:space="preserve">w tym: 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3"/>
        <w:gridCol w:w="1984"/>
        <w:gridCol w:w="1985"/>
      </w:tblGrid>
      <w:tr w:rsidR="0040748C" w:rsidRPr="00681E05" w14:paraId="63038EF9" w14:textId="77777777" w:rsidTr="0040748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9A1724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9A1724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2CA7AB8" w14:textId="0281199E" w:rsidR="0040748C" w:rsidRPr="00D27D86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D287D6" w14:textId="3C43723D" w:rsidR="0040748C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="003F4D4C" w:rsidRPr="003F4D4C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9A1724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40748C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07305CDF" w:rsidR="0040748C" w:rsidRPr="009A1724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40748C" w:rsidRPr="00681E05" w14:paraId="03F4CE48" w14:textId="77777777" w:rsidTr="0040748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40748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70BA188C" w:rsidR="0040748C" w:rsidRPr="00D77CBC" w:rsidRDefault="0040748C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Wykonanie dokumentacji projektowej budowy </w:t>
            </w:r>
            <w:r w:rsidRPr="007D700B">
              <w:rPr>
                <w:rFonts w:asciiTheme="minorHAnsi" w:hAnsiTheme="minorHAnsi" w:cstheme="minorHAnsi"/>
                <w:iCs/>
              </w:rPr>
              <w:t xml:space="preserve">sieci wodociągowej w ul. Czapli w </w:t>
            </w:r>
            <w:proofErr w:type="spellStart"/>
            <w:r w:rsidRPr="007D700B">
              <w:rPr>
                <w:rFonts w:asciiTheme="minorHAnsi" w:hAnsiTheme="minorHAnsi" w:cstheme="minorHAnsi"/>
                <w:iCs/>
              </w:rPr>
              <w:t>Opaczy</w:t>
            </w:r>
            <w:proofErr w:type="spellEnd"/>
            <w:r w:rsidRPr="007D700B">
              <w:rPr>
                <w:rFonts w:asciiTheme="minorHAnsi" w:hAnsiTheme="minorHAnsi" w:cstheme="minorHAnsi"/>
                <w:iCs/>
              </w:rPr>
              <w:t>-Kolonii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FBFF483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3"/>
        <w:gridCol w:w="1984"/>
        <w:gridCol w:w="1985"/>
      </w:tblGrid>
      <w:tr w:rsidR="0040748C" w:rsidRPr="00681E05" w14:paraId="21ABEBD2" w14:textId="77777777" w:rsidTr="00E23BE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5BE82E8" w14:textId="77777777" w:rsidR="0040748C" w:rsidRPr="00D27D86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F0A60DB" w14:textId="028259B1" w:rsidR="0040748C" w:rsidRPr="003F4D4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="003F4D4C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6F5BDF1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C847C94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40748C" w:rsidRPr="00681E05" w14:paraId="2D0B675F" w14:textId="77777777" w:rsidTr="00E23BE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E23BE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30981E35" w:rsidR="0040748C" w:rsidRPr="00D77CB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Wykonanie dokumentacji projektowej budowy </w:t>
            </w:r>
            <w:r w:rsidRPr="007D700B">
              <w:rPr>
                <w:rFonts w:asciiTheme="minorHAnsi" w:hAnsiTheme="minorHAnsi" w:cstheme="minorHAnsi"/>
                <w:iCs/>
              </w:rPr>
              <w:t xml:space="preserve">sieci wodociągowej w </w:t>
            </w:r>
            <w:r w:rsidRPr="0040748C">
              <w:rPr>
                <w:rFonts w:asciiTheme="minorHAnsi" w:hAnsiTheme="minorHAnsi" w:cstheme="minorHAnsi"/>
                <w:iCs/>
              </w:rPr>
              <w:t>ul. Granicznej, Torfowej, Al. Powstańców Warszawy w Regułach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BC1C85C" w14:textId="1D0EB272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3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3"/>
        <w:gridCol w:w="1984"/>
        <w:gridCol w:w="1985"/>
      </w:tblGrid>
      <w:tr w:rsidR="0040748C" w:rsidRPr="00681E05" w14:paraId="646A7A37" w14:textId="77777777" w:rsidTr="00E23BE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4303F45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F82FB5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4AECF9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271EB78" w14:textId="77777777" w:rsidR="0040748C" w:rsidRPr="00D27D86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631A5D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704FF" w14:textId="5DB7925F" w:rsidR="0040748C" w:rsidRPr="003F4D4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="003F4D4C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87B913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BD3F347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D28E1C8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40748C" w:rsidRPr="00681E05" w14:paraId="44C80FC8" w14:textId="77777777" w:rsidTr="00E23BE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189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81A5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7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196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D82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2A2C0C62" w14:textId="77777777" w:rsidTr="00E23BE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DA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CB6" w14:textId="45907EE4" w:rsidR="0040748C" w:rsidRPr="00D77CB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Wykonanie dokumentacji projektowej budowy </w:t>
            </w:r>
            <w:r w:rsidRPr="007D700B">
              <w:rPr>
                <w:rFonts w:asciiTheme="minorHAnsi" w:hAnsiTheme="minorHAnsi" w:cstheme="minorHAnsi"/>
                <w:iCs/>
              </w:rPr>
              <w:t xml:space="preserve">sieci wodociągowej w </w:t>
            </w:r>
            <w:r w:rsidRPr="0040748C">
              <w:rPr>
                <w:rFonts w:asciiTheme="minorHAnsi" w:hAnsiTheme="minorHAnsi" w:cstheme="minorHAnsi"/>
                <w:iCs/>
              </w:rPr>
              <w:t>ul. Jasia i Małgosi oraz w ul. Królowej Śniegu w Regułach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6AC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52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79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519FCA8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218BDE4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BD940D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2CB61469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26248D74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11DB8875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024B4AA5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1E6BF001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D9AE522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17E462A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42BC77FD" w14:textId="3A55327A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4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3"/>
        <w:gridCol w:w="1984"/>
        <w:gridCol w:w="1985"/>
      </w:tblGrid>
      <w:tr w:rsidR="0040748C" w:rsidRPr="00681E05" w14:paraId="62A13429" w14:textId="77777777" w:rsidTr="00E23BE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5405A4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95186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95F91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3D840801" w14:textId="77777777" w:rsidR="0040748C" w:rsidRPr="00D27D86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EF66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1C73D826" w14:textId="667733C2" w:rsidR="0040748C" w:rsidRPr="003F4D4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="003F4D4C" w:rsidRPr="003F4D4C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7F735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5137815" w14:textId="77777777" w:rsidR="0040748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6F29093" w14:textId="77777777" w:rsidR="0040748C" w:rsidRPr="009A1724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40748C" w:rsidRPr="00681E05" w14:paraId="02F27D54" w14:textId="77777777" w:rsidTr="00E23BE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42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E4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9B8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B5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C1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B852646" w14:textId="77777777" w:rsidTr="00E23BE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E89" w14:textId="31789985" w:rsidR="0040748C" w:rsidRPr="00D77CBC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Wykonanie dokumentacji projektowej budowy </w:t>
            </w:r>
            <w:r w:rsidRPr="0040748C">
              <w:rPr>
                <w:rFonts w:asciiTheme="minorHAnsi" w:hAnsiTheme="minorHAnsi" w:cstheme="minorHAnsi"/>
                <w:iCs/>
              </w:rPr>
              <w:t>kanalizacji sanitarnej</w:t>
            </w:r>
            <w:r w:rsidRPr="007D700B">
              <w:rPr>
                <w:rFonts w:asciiTheme="minorHAnsi" w:hAnsiTheme="minorHAnsi" w:cstheme="minorHAnsi"/>
                <w:iCs/>
              </w:rPr>
              <w:t xml:space="preserve"> w </w:t>
            </w:r>
            <w:r w:rsidRPr="0040748C">
              <w:rPr>
                <w:rFonts w:asciiTheme="minorHAnsi" w:hAnsiTheme="minorHAnsi" w:cstheme="minorHAnsi"/>
                <w:iCs/>
              </w:rPr>
              <w:t>ul. Polnej w Komorowie–Ws</w:t>
            </w:r>
            <w:r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D7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CD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B1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DC45723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5DF004CB" w14:textId="77777777" w:rsidR="00D43A24" w:rsidRDefault="00D43A24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  <w:p w14:paraId="3838FCBB" w14:textId="503009AD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F5533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usługi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40748C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7DD785AC" w14:textId="77777777" w:rsidR="00D43A24" w:rsidRDefault="00D43A2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</w:p>
          <w:p w14:paraId="5C8E2C87" w14:textId="349CC8FE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6D1661F" w14:textId="77777777" w:rsidR="00DE7868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67577490" w14:textId="1A477FB1" w:rsidR="00C23D02" w:rsidRDefault="005C5EF4" w:rsidP="00DE7868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</w:p>
          <w:p w14:paraId="1C87AC1B" w14:textId="575AE46E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D43A24">
              <w:rPr>
                <w:rFonts w:asciiTheme="minorHAnsi" w:hAnsiTheme="minorHAnsi" w:cstheme="minorHAnsi"/>
                <w:color w:val="262626"/>
                <w:szCs w:val="24"/>
              </w:rPr>
              <w:t xml:space="preserve">Projektant 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27510691" w14:textId="77777777" w:rsidR="00F55339" w:rsidRDefault="00F5533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5CA8F265" w:rsidR="003D7732" w:rsidRPr="003D7732" w:rsidRDefault="00912733" w:rsidP="00D43A24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ind w:left="315" w:hanging="315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="00F55339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REKLAMACJE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</w:p>
          <w:p w14:paraId="002A9D73" w14:textId="77777777" w:rsidR="003D7732" w:rsidRDefault="003D7732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296316DA" w14:textId="77777777" w:rsidR="009946E9" w:rsidRDefault="009946E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3AB69C40" w14:textId="59706091" w:rsidR="00DE7868" w:rsidRDefault="002B1E9F" w:rsidP="009946E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2C1D8C5C" w14:textId="77777777" w:rsidR="00D43A24" w:rsidRPr="009946E9" w:rsidRDefault="00D43A24" w:rsidP="009946E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16E2BD83" w14:textId="77777777" w:rsidR="00DE7868" w:rsidRDefault="00DE7868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FDAA6CC" w14:textId="77777777" w:rsidR="00D43A24" w:rsidRDefault="00D43A2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5B2234" w14:textId="77777777" w:rsidR="00D43A24" w:rsidRDefault="00D43A2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9EC6C8A" w14:textId="77777777" w:rsidR="00D43A24" w:rsidRDefault="00D43A2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7433ED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7433ED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B729FF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238B5D62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38D01D1" w:rsidR="00DE7868" w:rsidRPr="00FE6654" w:rsidRDefault="00DE7868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7562412" w14:textId="77777777" w:rsidR="00912733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>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  <w:p w14:paraId="3DD9023B" w14:textId="348A43C1" w:rsidR="00DE7868" w:rsidRPr="0068399E" w:rsidRDefault="00DE7868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614FF84" w14:textId="1521107E" w:rsidR="003F4D4C" w:rsidRDefault="003F4D4C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color w:val="0D0D0D"/>
          <w:szCs w:val="24"/>
          <w:lang w:eastAsia="ar-SA"/>
        </w:rPr>
        <w:t>1), 2) dotyczy podmiotu będącego płatnikiem podatku VAT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5E8F49F" w14:textId="77777777" w:rsidR="003F4D4C" w:rsidRDefault="003F4D4C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30826853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3B8A4C9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32E9C8A" w:rsidR="00F37330" w:rsidRPr="00DE7868" w:rsidRDefault="00F37330" w:rsidP="00DE7868">
      <w:pPr>
        <w:spacing w:after="0" w:line="240" w:lineRule="auto"/>
        <w:ind w:left="2835" w:hanging="2835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="00DE7868"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="00DE7868" w:rsidRPr="009A1724">
        <w:rPr>
          <w:rFonts w:asciiTheme="minorHAnsi" w:hAnsiTheme="minorHAnsi" w:cstheme="minorHAnsi"/>
          <w:kern w:val="144"/>
          <w:szCs w:val="24"/>
        </w:rPr>
        <w:t xml:space="preserve">) do składania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                 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DF2A" w14:textId="77777777" w:rsidR="009205E8" w:rsidRDefault="009205E8" w:rsidP="009A4C27">
      <w:pPr>
        <w:spacing w:after="0" w:line="240" w:lineRule="auto"/>
      </w:pPr>
      <w:r>
        <w:separator/>
      </w:r>
    </w:p>
  </w:endnote>
  <w:endnote w:type="continuationSeparator" w:id="0">
    <w:p w14:paraId="1DFCD88E" w14:textId="77777777" w:rsidR="009205E8" w:rsidRDefault="009205E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764A" w14:textId="77777777" w:rsidR="009205E8" w:rsidRDefault="009205E8" w:rsidP="009A4C27">
      <w:pPr>
        <w:spacing w:after="0" w:line="240" w:lineRule="auto"/>
      </w:pPr>
      <w:r>
        <w:separator/>
      </w:r>
    </w:p>
  </w:footnote>
  <w:footnote w:type="continuationSeparator" w:id="0">
    <w:p w14:paraId="5EF95CBD" w14:textId="77777777" w:rsidR="009205E8" w:rsidRDefault="009205E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B5EF34E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40748C">
      <w:rPr>
        <w:rFonts w:ascii="Calibri" w:eastAsia="Times New Roman" w:hAnsi="Calibri" w:cs="Calibri"/>
        <w:bCs/>
        <w:iCs/>
        <w:szCs w:val="24"/>
        <w:lang w:eastAsia="zh-CN"/>
      </w:rPr>
      <w:t>9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F55339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515FBB07" w:rsidR="00486B26" w:rsidRPr="00EB367D" w:rsidRDefault="00B618EE" w:rsidP="00B618EE">
    <w:pPr>
      <w:rPr>
        <w:rFonts w:asciiTheme="minorHAnsi" w:hAnsiTheme="minorHAnsi" w:cstheme="minorHAnsi"/>
        <w:szCs w:val="24"/>
      </w:rPr>
    </w:pPr>
    <w:r w:rsidRPr="00777B6C">
      <w:rPr>
        <w:rFonts w:asciiTheme="minorHAnsi" w:hAnsiTheme="minorHAnsi" w:cstheme="minorHAnsi"/>
        <w:szCs w:val="24"/>
      </w:rPr>
      <w:t>„</w:t>
    </w:r>
    <w:r w:rsidR="0040748C" w:rsidRPr="0040748C">
      <w:rPr>
        <w:rFonts w:asciiTheme="minorHAnsi" w:hAnsiTheme="minorHAnsi" w:cstheme="minorHAnsi"/>
        <w:szCs w:val="24"/>
      </w:rPr>
      <w:t>Wykonanie dokumentacji projektowej budowy sieci wodociągowej i  kanalizacji sanitarnej na terenie gminy Michałowice – cz. I</w:t>
    </w:r>
    <w:r w:rsidRPr="00777B6C">
      <w:rPr>
        <w:rFonts w:asciiTheme="minorHAnsi" w:hAnsiTheme="minorHAnsi" w:cstheme="minorHAnsi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4</cp:revision>
  <cp:lastPrinted>2023-05-11T07:31:00Z</cp:lastPrinted>
  <dcterms:created xsi:type="dcterms:W3CDTF">2023-05-11T07:22:00Z</dcterms:created>
  <dcterms:modified xsi:type="dcterms:W3CDTF">2023-05-11T07:50:00Z</dcterms:modified>
</cp:coreProperties>
</file>