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1ECB1720" w:rsidR="00377917" w:rsidRPr="00525B1A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271.2.1</w:t>
            </w:r>
            <w:r w:rsidR="00525B1A" w:rsidRPr="00525B1A">
              <w:rPr>
                <w:rFonts w:ascii="Calibri" w:hAnsi="Calibri" w:cs="Calibri"/>
                <w:b/>
                <w:color w:val="262626"/>
                <w:szCs w:val="24"/>
              </w:rPr>
              <w:t>7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.2023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E0FEB9E" w:rsidR="00990640" w:rsidRPr="004D68BD" w:rsidRDefault="003C798D" w:rsidP="003C798D">
            <w:pPr>
              <w:tabs>
                <w:tab w:val="left" w:pos="109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„</w:t>
            </w:r>
            <w:r w:rsidR="00525B1A" w:rsidRPr="00525B1A">
              <w:rPr>
                <w:rFonts w:ascii="Calibri" w:hAnsi="Calibri" w:cs="Calibri"/>
                <w:b/>
                <w:bCs/>
                <w:szCs w:val="24"/>
              </w:rPr>
              <w:t>Wykonanie dokumentacji projektowej budowy sieci wodociągowej i kanalizacji sanitarnej na terenie gminy Michałowice – cz. II</w:t>
            </w: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1701"/>
        <w:gridCol w:w="1701"/>
      </w:tblGrid>
      <w:tr w:rsidR="00BA17B8" w:rsidRPr="00681E05" w14:paraId="65556E0B" w14:textId="77777777" w:rsidTr="003C798D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C79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C798D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547AA69A" w:rsidR="00CA4B70" w:rsidRPr="003C798D" w:rsidRDefault="00525B1A" w:rsidP="00F5533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25B1A">
              <w:rPr>
                <w:rFonts w:ascii="Calibri" w:hAnsi="Calibri" w:cs="Calibri"/>
                <w:sz w:val="22"/>
              </w:rPr>
              <w:t>Wykonanie dokumentacji projektowej budowy sieci wodociągowej i kanalizacji sanitarnej na terenie gminy Michałowice – cz.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1815CDF" w14:textId="77777777" w:rsidR="0040748C" w:rsidRDefault="0040748C" w:rsidP="00525B1A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21B3A753" w14:textId="77777777" w:rsidR="00525B1A" w:rsidRDefault="009138ED" w:rsidP="00525B1A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5637040E" w14:textId="326D2F13" w:rsidR="0040748C" w:rsidRPr="00525B1A" w:rsidRDefault="000027B8" w:rsidP="00525B1A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w tym: 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3038EF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2CA7AB8" w14:textId="0281199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CD287D6" w14:textId="3C43723D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7C4DC64F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EBDD0E4" w14:textId="07305CDF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3F4CE48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334A7E90" w:rsidR="0040748C" w:rsidRPr="003C798D" w:rsidRDefault="003C798D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1</w:t>
            </w:r>
            <w:r w:rsidRPr="003C798D">
              <w:rPr>
                <w:rFonts w:ascii="Calibri" w:hAnsi="Calibri" w:cs="Calibri"/>
                <w:sz w:val="22"/>
              </w:rPr>
              <w:t xml:space="preserve"> </w:t>
            </w:r>
            <w:r w:rsidR="00525B1A" w:rsidRPr="00525B1A">
              <w:rPr>
                <w:rFonts w:ascii="Calibri" w:hAnsi="Calibri" w:cs="Calibri"/>
                <w:sz w:val="22"/>
              </w:rPr>
              <w:t>budowy sieci wodociągowej w drodze bocznej od ul. Wesołej w Michałowicach-Wsi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FBFF483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83A1164" w14:textId="77777777" w:rsidR="00525B1A" w:rsidRDefault="00525B1A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18D70E2" w14:textId="77777777" w:rsidR="00525B1A" w:rsidRDefault="00525B1A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lastRenderedPageBreak/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21ABEBD2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5BE82E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3F0A60DB" w14:textId="028259B1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6F5BDF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C847C9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2D0B675F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147AF4EB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2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525B1A" w:rsidRPr="00525B1A">
              <w:rPr>
                <w:rFonts w:ascii="Calibri" w:hAnsi="Calibri" w:cs="Calibri"/>
                <w:iCs/>
                <w:sz w:val="22"/>
              </w:rPr>
              <w:t>budowy sieci kanalizacji sanitarnej w drodze bocznej (dz. nr ew. 1/10) od ul. Wesołej w Michałowicach-Wsi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2BC77FD" w14:textId="4FB7B2EF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 w:rsidR="003C798D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3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2A1342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5405A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69518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695F9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3D84080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EF66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1C73D826" w14:textId="667733C2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37F73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35137815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6F2909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2F27D54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42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1E4B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9B8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3B5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C1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B852646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17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E89" w14:textId="6771A557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3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525B1A" w:rsidRPr="00525B1A">
              <w:rPr>
                <w:rFonts w:ascii="Calibri" w:hAnsi="Calibri" w:cs="Calibri"/>
                <w:iCs/>
                <w:sz w:val="22"/>
              </w:rPr>
              <w:t>przebudowy sieci kanalizacji sanitarnej w ul. Kasztanowej w Michałowicach-Wsi na odcinku od ul. Księcia J. Poniatowskiego do ul. Kolejowej (przepompowni)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D7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CD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CB1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16870FF5" w14:textId="77777777" w:rsidR="00040C77" w:rsidRPr="00525B1A" w:rsidRDefault="00040C77" w:rsidP="00525B1A">
      <w:pPr>
        <w:ind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7138B" w14:paraId="128B7778" w14:textId="77777777" w:rsidTr="00210DC2">
        <w:tc>
          <w:tcPr>
            <w:tcW w:w="9346" w:type="dxa"/>
          </w:tcPr>
          <w:p w14:paraId="144C29D1" w14:textId="40F7D9C0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4AD5EEB4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Zobowiązujemy się wykonać usługi związane z realizacją zamówienia w terminach wymaganych przez Zamawiającego określonych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4BFBBE59" w:rsidR="00C7138B" w:rsidRDefault="00525B1A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I</w:t>
            </w:r>
            <w:r w:rsidR="00A819E1"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1CF2A42B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2390BC78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4C297A61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27BF92CF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029B1FF0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15DA6DB8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</w:t>
            </w:r>
            <w:r w:rsidR="00525B1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>podpis (e) osoby (osób) uprawnionej (</w:t>
      </w:r>
      <w:proofErr w:type="spellStart"/>
      <w:r w:rsidR="00DE7868" w:rsidRPr="00040C77">
        <w:rPr>
          <w:rFonts w:asciiTheme="minorHAnsi" w:hAnsiTheme="minorHAnsi" w:cstheme="minorHAnsi"/>
          <w:kern w:val="144"/>
          <w:sz w:val="22"/>
        </w:rPr>
        <w:t>ych</w:t>
      </w:r>
      <w:proofErr w:type="spellEnd"/>
      <w:r w:rsidR="00DE7868" w:rsidRPr="00040C77">
        <w:rPr>
          <w:rFonts w:asciiTheme="minorHAnsi" w:hAnsiTheme="minorHAnsi" w:cstheme="minorHAnsi"/>
          <w:kern w:val="144"/>
          <w:sz w:val="22"/>
        </w:rPr>
        <w:t xml:space="preserve">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311B" w14:textId="77777777" w:rsidR="002F7228" w:rsidRDefault="002F7228" w:rsidP="009A4C27">
      <w:pPr>
        <w:spacing w:after="0" w:line="240" w:lineRule="auto"/>
      </w:pPr>
      <w:r>
        <w:separator/>
      </w:r>
    </w:p>
  </w:endnote>
  <w:endnote w:type="continuationSeparator" w:id="0">
    <w:p w14:paraId="2307828F" w14:textId="77777777" w:rsidR="002F7228" w:rsidRDefault="002F722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C7B" w14:textId="77777777" w:rsidR="002F7228" w:rsidRDefault="002F7228" w:rsidP="009A4C27">
      <w:pPr>
        <w:spacing w:after="0" w:line="240" w:lineRule="auto"/>
      </w:pPr>
      <w:r>
        <w:separator/>
      </w:r>
    </w:p>
  </w:footnote>
  <w:footnote w:type="continuationSeparator" w:id="0">
    <w:p w14:paraId="138E0E16" w14:textId="77777777" w:rsidR="002F7228" w:rsidRDefault="002F722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4157FC12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1</w:t>
    </w:r>
    <w:r w:rsidR="00525B1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7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56A56070" w:rsidR="00486B26" w:rsidRPr="003C798D" w:rsidRDefault="003C798D" w:rsidP="003C798D">
    <w:pPr>
      <w:pStyle w:val="Nagwek"/>
    </w:pPr>
    <w:r w:rsidRPr="009000DA">
      <w:rPr>
        <w:rFonts w:asciiTheme="minorHAnsi" w:hAnsiTheme="minorHAnsi" w:cstheme="minorHAnsi"/>
        <w:bCs/>
        <w:szCs w:val="24"/>
      </w:rPr>
      <w:t>„</w:t>
    </w:r>
    <w:r w:rsidR="00525B1A" w:rsidRPr="00525B1A">
      <w:rPr>
        <w:rFonts w:ascii="Calibri" w:hAnsi="Calibri" w:cs="Calibri"/>
        <w:szCs w:val="24"/>
      </w:rPr>
      <w:t>Wykonanie dokumentacji projektowej budowy sieci wodociągowej i kanalizacji sanitarnej na</w:t>
    </w:r>
    <w:r w:rsidR="00525B1A">
      <w:rPr>
        <w:rFonts w:ascii="Calibri" w:hAnsi="Calibri" w:cs="Calibri"/>
        <w:szCs w:val="24"/>
        <w:lang w:val="pl-PL"/>
      </w:rPr>
      <w:t> </w:t>
    </w:r>
    <w:r w:rsidR="00525B1A" w:rsidRPr="00525B1A">
      <w:rPr>
        <w:rFonts w:ascii="Calibri" w:hAnsi="Calibri" w:cs="Calibri"/>
        <w:szCs w:val="24"/>
      </w:rPr>
      <w:t>terenie gminy Michałowice – cz. II</w:t>
    </w:r>
    <w:r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2023-07-27T14:33:00Z</cp:lastPrinted>
  <dcterms:created xsi:type="dcterms:W3CDTF">2023-07-27T14:34:00Z</dcterms:created>
  <dcterms:modified xsi:type="dcterms:W3CDTF">2023-07-27T14:34:00Z</dcterms:modified>
</cp:coreProperties>
</file>