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B8B6" w14:textId="209C9D2B" w:rsidR="00E53F40" w:rsidRPr="000B215A" w:rsidRDefault="00807902" w:rsidP="00E53F40">
      <w:pPr>
        <w:rPr>
          <w:rFonts w:asciiTheme="minorHAnsi" w:hAnsiTheme="minorHAnsi" w:cstheme="minorHAnsi"/>
          <w:bCs/>
          <w:color w:val="262626"/>
        </w:rPr>
      </w:pPr>
      <w:r w:rsidRPr="0074637D">
        <w:rPr>
          <w:rFonts w:ascii="Calibri Light" w:hAnsi="Calibri Light" w:cs="Calibri Light"/>
          <w:bCs/>
          <w:color w:val="262626"/>
        </w:rPr>
        <w:t xml:space="preserve">                                                                                            </w:t>
      </w:r>
      <w:r w:rsidR="004B45EB" w:rsidRPr="0074637D">
        <w:rPr>
          <w:rFonts w:ascii="Calibri Light" w:hAnsi="Calibri Light" w:cs="Calibri Light"/>
          <w:bCs/>
          <w:color w:val="262626"/>
        </w:rPr>
        <w:t xml:space="preserve">           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Załącznik </w:t>
      </w:r>
      <w:r w:rsidRPr="006E282B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do </w:t>
      </w:r>
      <w:r w:rsidR="00B40609" w:rsidRPr="006E282B">
        <w:rPr>
          <w:rFonts w:asciiTheme="minorHAnsi" w:hAnsiTheme="minorHAnsi" w:cstheme="minorHAnsi"/>
          <w:bCs/>
          <w:color w:val="262626"/>
        </w:rPr>
        <w:t>Zapytania ofertowego</w:t>
      </w:r>
    </w:p>
    <w:p w14:paraId="7AAE097C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4A924E8" w14:textId="0B6BBDCF" w:rsidR="006E282B" w:rsidRPr="007848A9" w:rsidRDefault="006E282B" w:rsidP="00C07B7F">
      <w:pPr>
        <w:shd w:val="clear" w:color="auto" w:fill="FFFFFF"/>
        <w:tabs>
          <w:tab w:val="right" w:pos="9354"/>
        </w:tabs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  <w:r w:rsidR="00C07B7F">
        <w:rPr>
          <w:rFonts w:ascii="Arial" w:hAnsi="Arial" w:cs="Arial"/>
          <w:b/>
          <w:color w:val="262626"/>
        </w:rPr>
        <w:tab/>
      </w:r>
    </w:p>
    <w:p w14:paraId="47F9B844" w14:textId="77777777" w:rsidR="006E282B" w:rsidRPr="007848A9" w:rsidRDefault="006E282B" w:rsidP="006E282B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521ED654" w14:textId="77777777" w:rsidR="006E282B" w:rsidRPr="004B45EB" w:rsidRDefault="006E282B" w:rsidP="006E282B">
      <w:pPr>
        <w:rPr>
          <w:b/>
          <w:color w:val="262626"/>
          <w:sz w:val="18"/>
          <w:szCs w:val="18"/>
        </w:rPr>
      </w:pPr>
    </w:p>
    <w:p w14:paraId="04113541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3349ED6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34BE2F44" w14:textId="77777777" w:rsidR="006E282B" w:rsidRPr="00E00913" w:rsidRDefault="006E282B" w:rsidP="006E282B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F280E07" w14:textId="00A1E1B4" w:rsidR="006E282B" w:rsidRPr="00E00913" w:rsidRDefault="006E282B" w:rsidP="006E282B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</w:t>
      </w:r>
      <w:r w:rsidR="0077262F">
        <w:rPr>
          <w:rFonts w:ascii="Calibri" w:hAnsi="Calibri" w:cs="Calibri"/>
          <w:color w:val="262626"/>
        </w:rPr>
        <w:t>sektorowego</w:t>
      </w:r>
      <w:r w:rsidRPr="00E00913">
        <w:rPr>
          <w:rFonts w:ascii="Calibri" w:hAnsi="Calibri" w:cs="Calibri"/>
          <w:color w:val="262626"/>
        </w:rPr>
        <w:t xml:space="preserve"> </w:t>
      </w:r>
      <w:r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Pr="00E00913">
        <w:rPr>
          <w:rFonts w:ascii="Calibri" w:hAnsi="Calibri" w:cs="Calibri"/>
          <w:lang w:eastAsia="ar-SA"/>
        </w:rPr>
        <w:t>z dnia 11 września 2019 r. Prawo zamówień</w:t>
      </w:r>
      <w:r w:rsidR="00F21231">
        <w:rPr>
          <w:rFonts w:ascii="Calibri" w:hAnsi="Calibri" w:cs="Calibri"/>
          <w:lang w:eastAsia="ar-SA"/>
        </w:rPr>
        <w:t xml:space="preserve"> publicznych (t.j. Dz. U. z 2022 r., poz. 1710</w:t>
      </w:r>
      <w:r w:rsidRPr="00E00913">
        <w:rPr>
          <w:rFonts w:ascii="Calibri" w:hAnsi="Calibri" w:cs="Calibri"/>
          <w:lang w:eastAsia="ar-SA"/>
        </w:rPr>
        <w:t xml:space="preserve"> ze zm.) w związku z art. 2 ust. 1 pkt. 1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5A3C07A" w14:textId="77777777" w:rsidR="00F72609" w:rsidRPr="005A71AF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  <w:sz w:val="28"/>
          <w:szCs w:val="28"/>
        </w:rPr>
      </w:pPr>
    </w:p>
    <w:p w14:paraId="4BD6730B" w14:textId="4D583469" w:rsidR="00DB0D1B" w:rsidRDefault="00500D9F" w:rsidP="001402C6">
      <w:pPr>
        <w:spacing w:line="288" w:lineRule="auto"/>
        <w:ind w:right="141"/>
        <w:rPr>
          <w:rFonts w:ascii="Arial" w:hAnsi="Arial" w:cs="Arial"/>
          <w:b/>
          <w:iCs/>
        </w:rPr>
      </w:pPr>
      <w:r w:rsidRPr="00500D9F">
        <w:rPr>
          <w:rFonts w:ascii="Arial" w:hAnsi="Arial" w:cs="Arial"/>
          <w:b/>
          <w:iCs/>
        </w:rPr>
        <w:t>„</w:t>
      </w:r>
      <w:r w:rsidR="0077262F" w:rsidRPr="0077262F">
        <w:rPr>
          <w:rFonts w:ascii="Arial" w:hAnsi="Arial" w:cs="Arial"/>
          <w:b/>
          <w:iCs/>
        </w:rPr>
        <w:t>Budowa sieci wody surowej z obudową studni głębinowej w Pęcicach</w:t>
      </w:r>
      <w:r w:rsidRPr="00500D9F">
        <w:rPr>
          <w:rFonts w:ascii="Arial" w:hAnsi="Arial" w:cs="Arial"/>
          <w:b/>
          <w:iCs/>
        </w:rPr>
        <w:t>”</w:t>
      </w:r>
    </w:p>
    <w:p w14:paraId="204380AE" w14:textId="77777777" w:rsidR="00500D9F" w:rsidRPr="00D37666" w:rsidRDefault="00500D9F" w:rsidP="001402C6">
      <w:pPr>
        <w:spacing w:line="288" w:lineRule="auto"/>
        <w:ind w:right="141"/>
        <w:rPr>
          <w:rFonts w:ascii="Calibri" w:hAnsi="Calibri" w:cs="Calibri"/>
          <w:b/>
          <w:bCs/>
          <w:kern w:val="144"/>
          <w:sz w:val="28"/>
          <w:szCs w:val="28"/>
          <w:lang w:eastAsia="x-none"/>
        </w:rPr>
      </w:pPr>
    </w:p>
    <w:p w14:paraId="31379C44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r w:rsidR="00B3156C"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r w:rsidRPr="0074637D">
        <w:rPr>
          <w:rFonts w:ascii="Calibri" w:hAnsi="Calibri" w:cs="Calibri"/>
          <w:kern w:val="144"/>
          <w:lang w:eastAsia="x-none"/>
        </w:rPr>
        <w:t>:</w:t>
      </w:r>
    </w:p>
    <w:p w14:paraId="3D72B0B3" w14:textId="77777777" w:rsidR="001402C6" w:rsidRPr="0074637D" w:rsidRDefault="005A71AF" w:rsidP="005A71AF">
      <w:pPr>
        <w:tabs>
          <w:tab w:val="left" w:pos="6855"/>
        </w:tabs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  <w:r>
        <w:rPr>
          <w:rFonts w:ascii="Calibri" w:hAnsi="Calibri" w:cs="Calibri"/>
          <w:kern w:val="144"/>
          <w:lang w:val="x-none" w:eastAsia="x-none"/>
        </w:rPr>
        <w:tab/>
      </w:r>
    </w:p>
    <w:p w14:paraId="73F18E41" w14:textId="68918B9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 xml:space="preserve">jest uprawniony do występowania w obrocie </w:t>
      </w:r>
      <w:r w:rsidR="006E282B">
        <w:rPr>
          <w:rFonts w:ascii="Calibri" w:hAnsi="Calibri" w:cs="Calibri"/>
        </w:rPr>
        <w:t>gospodarczym</w:t>
      </w:r>
      <w:r w:rsidRPr="0074637D">
        <w:rPr>
          <w:rFonts w:ascii="Calibri" w:hAnsi="Calibri" w:cs="Calibri"/>
        </w:rPr>
        <w:t>, zgodnie z wymaganiami prawa,</w:t>
      </w:r>
    </w:p>
    <w:p w14:paraId="14EB3B8B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1F57F494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C4E8445" w14:textId="63A3238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</w:t>
      </w:r>
      <w:r w:rsidR="006E282B">
        <w:rPr>
          <w:rFonts w:ascii="Calibri" w:hAnsi="Calibri" w:cs="Calibri"/>
        </w:rPr>
        <w:t>,</w:t>
      </w:r>
    </w:p>
    <w:p w14:paraId="3B350EE1" w14:textId="33001324" w:rsidR="001402C6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</w:t>
      </w:r>
      <w:r w:rsidR="006E282B">
        <w:rPr>
          <w:rFonts w:ascii="Calibri" w:hAnsi="Calibri" w:cs="Calibri"/>
        </w:rPr>
        <w:t>,</w:t>
      </w:r>
    </w:p>
    <w:p w14:paraId="24EB22D9" w14:textId="34198772" w:rsidR="006E282B" w:rsidRDefault="006E282B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podlega wykluczeniu w przypadkach wskazanych przez Zamawiającego w rozdz. </w:t>
      </w:r>
      <w:r w:rsidR="002E1381">
        <w:rPr>
          <w:rFonts w:ascii="Calibri" w:hAnsi="Calibri" w:cs="Calibri"/>
        </w:rPr>
        <w:t>VIII</w:t>
      </w:r>
      <w:r>
        <w:rPr>
          <w:rFonts w:ascii="Calibri" w:hAnsi="Calibri" w:cs="Calibri"/>
        </w:rPr>
        <w:t xml:space="preserve"> Zapytania ofertowego „Zasady Weryfikacji Podmiotowej”</w:t>
      </w:r>
      <w:r w:rsidR="000B21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0F8EFB2D" w14:textId="2C2B2BD4" w:rsidR="00F73841" w:rsidRPr="00F73841" w:rsidRDefault="000B215A" w:rsidP="00F73841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D888FF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B08332C" w14:textId="77777777" w:rsidR="00DD4CA3" w:rsidRPr="00BD5E96" w:rsidRDefault="00DD4CA3" w:rsidP="00DD4CA3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7B31F30D" w14:textId="278A552A" w:rsidR="00DD4CA3" w:rsidRPr="006E282B" w:rsidRDefault="00DD4CA3" w:rsidP="00DD4CA3">
      <w:pPr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46462F96" w14:textId="77777777" w:rsidR="00DD4CA3" w:rsidRPr="00BD5E96" w:rsidRDefault="00DD4CA3" w:rsidP="00DD4CA3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_____________________________________</w:t>
      </w:r>
    </w:p>
    <w:p w14:paraId="5B609DF9" w14:textId="748182F8" w:rsidR="006E282B" w:rsidRPr="00E00913" w:rsidRDefault="00DD4CA3" w:rsidP="006E282B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74637D">
        <w:rPr>
          <w:rFonts w:ascii="Calibri" w:hAnsi="Calibri" w:cs="Calibri"/>
          <w:i/>
          <w:iCs/>
          <w:kern w:val="144"/>
          <w:szCs w:val="24"/>
        </w:rPr>
        <w:t xml:space="preserve">              </w:t>
      </w:r>
      <w:bookmarkStart w:id="0" w:name="_Hlk37101914"/>
      <w:r w:rsidR="006E282B" w:rsidRPr="00E00913">
        <w:rPr>
          <w:rFonts w:ascii="Calibri" w:hAnsi="Calibri" w:cs="Calibri"/>
          <w:kern w:val="144"/>
          <w:szCs w:val="24"/>
        </w:rPr>
        <w:t xml:space="preserve">podpis imienny osoby (osób) </w:t>
      </w:r>
    </w:p>
    <w:p w14:paraId="24993FD0" w14:textId="77777777" w:rsidR="006E282B" w:rsidRPr="00E00913" w:rsidRDefault="006E282B" w:rsidP="001F52CA">
      <w:pPr>
        <w:pStyle w:val="Bezodstpw"/>
        <w:ind w:left="5103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p w14:paraId="1DB02B78" w14:textId="2631C6B0" w:rsidR="001402C6" w:rsidRPr="00BC7F72" w:rsidRDefault="001402C6" w:rsidP="001F52CA">
      <w:pPr>
        <w:pStyle w:val="Bezodstpw"/>
        <w:ind w:left="5103" w:firstLine="284"/>
        <w:jc w:val="center"/>
        <w:rPr>
          <w:rFonts w:ascii="Calibri" w:hAnsi="Calibri" w:cs="Calibri"/>
          <w:color w:val="262626"/>
        </w:rPr>
      </w:pPr>
    </w:p>
    <w:p w14:paraId="4A284D08" w14:textId="77777777" w:rsidR="00111D28" w:rsidRPr="004B45EB" w:rsidRDefault="00111D28" w:rsidP="00BC5529">
      <w:pPr>
        <w:rPr>
          <w:color w:val="262626"/>
          <w:sz w:val="18"/>
          <w:szCs w:val="18"/>
        </w:rPr>
      </w:pPr>
    </w:p>
    <w:sectPr w:rsidR="00111D28" w:rsidRPr="004B45EB" w:rsidSect="002B307A">
      <w:headerReference w:type="default" r:id="rId7"/>
      <w:footerReference w:type="even" r:id="rId8"/>
      <w:pgSz w:w="11906" w:h="16838"/>
      <w:pgMar w:top="851" w:right="1134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1904" w14:textId="77777777" w:rsidR="00A72AA3" w:rsidRDefault="00A72AA3">
      <w:r>
        <w:separator/>
      </w:r>
    </w:p>
  </w:endnote>
  <w:endnote w:type="continuationSeparator" w:id="0">
    <w:p w14:paraId="7084FDA4" w14:textId="77777777" w:rsidR="00A72AA3" w:rsidRDefault="00A7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A1A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075D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B3C6" w14:textId="77777777" w:rsidR="00A72AA3" w:rsidRDefault="00A72AA3">
      <w:r>
        <w:separator/>
      </w:r>
    </w:p>
  </w:footnote>
  <w:footnote w:type="continuationSeparator" w:id="0">
    <w:p w14:paraId="122A3CAA" w14:textId="77777777" w:rsidR="00A72AA3" w:rsidRDefault="00A72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4F87" w14:textId="77777777" w:rsidR="002B307A" w:rsidRDefault="002B307A" w:rsidP="00B3156C">
    <w:pPr>
      <w:rPr>
        <w:rFonts w:ascii="Calibri" w:hAnsi="Calibri" w:cs="Calibri"/>
      </w:rPr>
    </w:pPr>
  </w:p>
  <w:p w14:paraId="14DEDDC8" w14:textId="0A895E95" w:rsidR="002B307A" w:rsidRDefault="002B307A" w:rsidP="00B3156C">
    <w:pPr>
      <w:rPr>
        <w:rFonts w:ascii="Calibri" w:hAnsi="Calibri" w:cs="Calibri"/>
      </w:rPr>
    </w:pPr>
    <w:r>
      <w:rPr>
        <w:rFonts w:ascii="Calibri" w:hAnsi="Calibri" w:cs="Calibri"/>
      </w:rPr>
      <w:t>ZP.271.2.</w:t>
    </w:r>
    <w:r w:rsidR="00500D9F">
      <w:rPr>
        <w:rFonts w:ascii="Calibri" w:hAnsi="Calibri" w:cs="Calibri"/>
      </w:rPr>
      <w:t>1</w:t>
    </w:r>
    <w:r w:rsidR="0077262F">
      <w:rPr>
        <w:rFonts w:ascii="Calibri" w:hAnsi="Calibri" w:cs="Calibri"/>
      </w:rPr>
      <w:t>8</w:t>
    </w:r>
    <w:r>
      <w:rPr>
        <w:rFonts w:ascii="Calibri" w:hAnsi="Calibri" w:cs="Calibri"/>
      </w:rPr>
      <w:t>.202</w:t>
    </w:r>
    <w:r w:rsidR="00F7241D">
      <w:rPr>
        <w:rFonts w:ascii="Calibri" w:hAnsi="Calibri" w:cs="Calibri"/>
      </w:rPr>
      <w:t>3</w:t>
    </w:r>
  </w:p>
  <w:p w14:paraId="2B6939A7" w14:textId="5427B898" w:rsidR="00807902" w:rsidRPr="00DB0D1B" w:rsidRDefault="00DB0D1B" w:rsidP="00C07B7F">
    <w:pPr>
      <w:rPr>
        <w:rFonts w:ascii="Calibri" w:hAnsi="Calibri" w:cs="Calibri"/>
        <w:bCs/>
      </w:rPr>
    </w:pPr>
    <w:r w:rsidRPr="00DB0D1B">
      <w:rPr>
        <w:rFonts w:asciiTheme="minorHAnsi" w:hAnsiTheme="minorHAnsi" w:cstheme="minorHAnsi"/>
        <w:bCs/>
        <w:iCs/>
      </w:rPr>
      <w:t>„</w:t>
    </w:r>
    <w:r w:rsidR="0077262F" w:rsidRPr="0077262F">
      <w:rPr>
        <w:rFonts w:asciiTheme="minorHAnsi" w:hAnsiTheme="minorHAnsi" w:cstheme="minorHAnsi"/>
        <w:bCs/>
      </w:rPr>
      <w:t>Budowa sieci wody surowej z obudową studni głębinowej w Pęcicach</w:t>
    </w:r>
    <w:r w:rsidR="00500D9F" w:rsidRPr="00500D9F">
      <w:rPr>
        <w:rFonts w:asciiTheme="minorHAnsi" w:hAnsiTheme="minorHAnsi" w:cstheme="minorHAns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29923427">
    <w:abstractNumId w:val="3"/>
  </w:num>
  <w:num w:numId="2" w16cid:durableId="21631718">
    <w:abstractNumId w:val="5"/>
  </w:num>
  <w:num w:numId="3" w16cid:durableId="1152914967">
    <w:abstractNumId w:val="0"/>
  </w:num>
  <w:num w:numId="4" w16cid:durableId="642004588">
    <w:abstractNumId w:val="1"/>
  </w:num>
  <w:num w:numId="5" w16cid:durableId="787553616">
    <w:abstractNumId w:val="2"/>
  </w:num>
  <w:num w:numId="6" w16cid:durableId="739057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838EA"/>
    <w:rsid w:val="000B215A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1DE1"/>
    <w:rsid w:val="001B56C3"/>
    <w:rsid w:val="001C1381"/>
    <w:rsid w:val="001C550F"/>
    <w:rsid w:val="001C6396"/>
    <w:rsid w:val="001D687D"/>
    <w:rsid w:val="001E6BF3"/>
    <w:rsid w:val="001F52CA"/>
    <w:rsid w:val="001F56C1"/>
    <w:rsid w:val="00201CFA"/>
    <w:rsid w:val="00210D39"/>
    <w:rsid w:val="00211638"/>
    <w:rsid w:val="002119B3"/>
    <w:rsid w:val="002153CC"/>
    <w:rsid w:val="00221BD2"/>
    <w:rsid w:val="00222F21"/>
    <w:rsid w:val="00224167"/>
    <w:rsid w:val="00226C33"/>
    <w:rsid w:val="0025187A"/>
    <w:rsid w:val="00253464"/>
    <w:rsid w:val="00262D95"/>
    <w:rsid w:val="00264748"/>
    <w:rsid w:val="002953A7"/>
    <w:rsid w:val="002B307A"/>
    <w:rsid w:val="002E1381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1CDB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09DA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D9F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0A09"/>
    <w:rsid w:val="00572AD8"/>
    <w:rsid w:val="0057589A"/>
    <w:rsid w:val="00576587"/>
    <w:rsid w:val="005826FD"/>
    <w:rsid w:val="005867B6"/>
    <w:rsid w:val="005912D3"/>
    <w:rsid w:val="0059181C"/>
    <w:rsid w:val="00594082"/>
    <w:rsid w:val="00596BE1"/>
    <w:rsid w:val="005972C7"/>
    <w:rsid w:val="005A71AF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D2B1D"/>
    <w:rsid w:val="006E1222"/>
    <w:rsid w:val="006E1BDB"/>
    <w:rsid w:val="006E282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7262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D0E65"/>
    <w:rsid w:val="007E6377"/>
    <w:rsid w:val="007F250B"/>
    <w:rsid w:val="00803E05"/>
    <w:rsid w:val="00804C0E"/>
    <w:rsid w:val="00807902"/>
    <w:rsid w:val="00810B8C"/>
    <w:rsid w:val="00810DF7"/>
    <w:rsid w:val="00814323"/>
    <w:rsid w:val="00815F0E"/>
    <w:rsid w:val="00816ECB"/>
    <w:rsid w:val="00820107"/>
    <w:rsid w:val="008313A5"/>
    <w:rsid w:val="00831C59"/>
    <w:rsid w:val="00831DAB"/>
    <w:rsid w:val="0084723D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85255"/>
    <w:rsid w:val="00890E67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13E11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72AA3"/>
    <w:rsid w:val="00A81AA9"/>
    <w:rsid w:val="00A842C1"/>
    <w:rsid w:val="00A92B00"/>
    <w:rsid w:val="00A95B2A"/>
    <w:rsid w:val="00AA0E49"/>
    <w:rsid w:val="00AB0F6B"/>
    <w:rsid w:val="00AB1898"/>
    <w:rsid w:val="00AB62B9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81A"/>
    <w:rsid w:val="00B2191D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3E75"/>
    <w:rsid w:val="00B56B90"/>
    <w:rsid w:val="00B6188D"/>
    <w:rsid w:val="00B66937"/>
    <w:rsid w:val="00B70945"/>
    <w:rsid w:val="00B72694"/>
    <w:rsid w:val="00B7779F"/>
    <w:rsid w:val="00B9357E"/>
    <w:rsid w:val="00B94579"/>
    <w:rsid w:val="00B95037"/>
    <w:rsid w:val="00B95E9B"/>
    <w:rsid w:val="00B9630F"/>
    <w:rsid w:val="00B96425"/>
    <w:rsid w:val="00BB187F"/>
    <w:rsid w:val="00BC156C"/>
    <w:rsid w:val="00BC5529"/>
    <w:rsid w:val="00BC68D7"/>
    <w:rsid w:val="00BC7F72"/>
    <w:rsid w:val="00BD1931"/>
    <w:rsid w:val="00BD3DA6"/>
    <w:rsid w:val="00BD7734"/>
    <w:rsid w:val="00BD7DCF"/>
    <w:rsid w:val="00BE33F4"/>
    <w:rsid w:val="00BE6E4F"/>
    <w:rsid w:val="00C06809"/>
    <w:rsid w:val="00C07B7F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37666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B0D1B"/>
    <w:rsid w:val="00DC001D"/>
    <w:rsid w:val="00DC5A87"/>
    <w:rsid w:val="00DD4CA3"/>
    <w:rsid w:val="00DD66E2"/>
    <w:rsid w:val="00E14803"/>
    <w:rsid w:val="00E15387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6CF"/>
    <w:rsid w:val="00EE6DD4"/>
    <w:rsid w:val="00EE767C"/>
    <w:rsid w:val="00EF502B"/>
    <w:rsid w:val="00F03A08"/>
    <w:rsid w:val="00F170B2"/>
    <w:rsid w:val="00F21231"/>
    <w:rsid w:val="00F22935"/>
    <w:rsid w:val="00F24829"/>
    <w:rsid w:val="00F26E96"/>
    <w:rsid w:val="00F27D4D"/>
    <w:rsid w:val="00F343CD"/>
    <w:rsid w:val="00F36B97"/>
    <w:rsid w:val="00F40E60"/>
    <w:rsid w:val="00F413F6"/>
    <w:rsid w:val="00F562C2"/>
    <w:rsid w:val="00F66007"/>
    <w:rsid w:val="00F71BF7"/>
    <w:rsid w:val="00F7241D"/>
    <w:rsid w:val="00F72609"/>
    <w:rsid w:val="00F73841"/>
    <w:rsid w:val="00F74C4C"/>
    <w:rsid w:val="00F74E40"/>
    <w:rsid w:val="00F75E64"/>
    <w:rsid w:val="00F94DBE"/>
    <w:rsid w:val="00F97574"/>
    <w:rsid w:val="00FB14C6"/>
    <w:rsid w:val="00FB2CEF"/>
    <w:rsid w:val="00FB3F3F"/>
    <w:rsid w:val="00FC3146"/>
    <w:rsid w:val="00FC62D4"/>
    <w:rsid w:val="00FD6A40"/>
    <w:rsid w:val="00FE149E"/>
    <w:rsid w:val="00FE1E2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7B2E6"/>
  <w15:chartTrackingRefBased/>
  <w15:docId w15:val="{DB5726E3-2CA6-45FF-88D8-19CAEF7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2</cp:revision>
  <cp:lastPrinted>2023-07-27T14:35:00Z</cp:lastPrinted>
  <dcterms:created xsi:type="dcterms:W3CDTF">2023-08-04T11:11:00Z</dcterms:created>
  <dcterms:modified xsi:type="dcterms:W3CDTF">2023-08-04T11:11:00Z</dcterms:modified>
</cp:coreProperties>
</file>