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2BAC5207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</w:t>
      </w:r>
      <w:r w:rsidR="0077262F">
        <w:rPr>
          <w:rFonts w:ascii="Calibri" w:hAnsi="Calibri" w:cs="Calibri"/>
          <w:color w:val="262626"/>
        </w:rPr>
        <w:t>sektorowego</w:t>
      </w:r>
      <w:r w:rsidRPr="00E00913">
        <w:rPr>
          <w:rFonts w:ascii="Calibri" w:hAnsi="Calibri" w:cs="Calibri"/>
          <w:color w:val="262626"/>
        </w:rPr>
        <w:t xml:space="preserve">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</w:t>
      </w:r>
      <w:r w:rsidR="00F21231">
        <w:rPr>
          <w:rFonts w:ascii="Calibri" w:hAnsi="Calibri" w:cs="Calibri"/>
          <w:lang w:eastAsia="ar-SA"/>
        </w:rPr>
        <w:t xml:space="preserve"> publicznych (t.j. Dz. U. z 202</w:t>
      </w:r>
      <w:r w:rsidR="00A67A60">
        <w:rPr>
          <w:rFonts w:ascii="Calibri" w:hAnsi="Calibri" w:cs="Calibri"/>
          <w:lang w:eastAsia="ar-SA"/>
        </w:rPr>
        <w:t>3</w:t>
      </w:r>
      <w:r w:rsidR="00F21231">
        <w:rPr>
          <w:rFonts w:ascii="Calibri" w:hAnsi="Calibri" w:cs="Calibri"/>
          <w:lang w:eastAsia="ar-SA"/>
        </w:rPr>
        <w:t xml:space="preserve"> r., poz. </w:t>
      </w:r>
      <w:r w:rsidR="00A67A60">
        <w:rPr>
          <w:rFonts w:ascii="Calibri" w:hAnsi="Calibri" w:cs="Calibri"/>
          <w:lang w:eastAsia="ar-SA"/>
        </w:rPr>
        <w:t>1605</w:t>
      </w:r>
      <w:r w:rsidRPr="00E00913">
        <w:rPr>
          <w:rFonts w:ascii="Calibri" w:hAnsi="Calibri" w:cs="Calibri"/>
          <w:lang w:eastAsia="ar-SA"/>
        </w:rPr>
        <w:t xml:space="preserve">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4BD6730B" w14:textId="13FE8463" w:rsidR="00DB0D1B" w:rsidRDefault="00500D9F" w:rsidP="001402C6">
      <w:pPr>
        <w:spacing w:line="288" w:lineRule="auto"/>
        <w:ind w:right="141"/>
        <w:rPr>
          <w:rFonts w:ascii="Arial" w:hAnsi="Arial" w:cs="Arial"/>
          <w:b/>
          <w:iCs/>
        </w:rPr>
      </w:pPr>
      <w:r w:rsidRPr="00500D9F">
        <w:rPr>
          <w:rFonts w:ascii="Arial" w:hAnsi="Arial" w:cs="Arial"/>
          <w:b/>
          <w:iCs/>
        </w:rPr>
        <w:t>„</w:t>
      </w:r>
      <w:r w:rsidR="00A67A60" w:rsidRPr="00A67A60">
        <w:rPr>
          <w:rFonts w:ascii="Arial" w:hAnsi="Arial" w:cs="Arial"/>
          <w:b/>
          <w:iCs/>
        </w:rPr>
        <w:t>Konserwacja przepompowni i sieci  kanalizacyjnej na terenie Gminy Michałowice</w:t>
      </w:r>
      <w:r w:rsidRPr="00500D9F">
        <w:rPr>
          <w:rFonts w:ascii="Arial" w:hAnsi="Arial" w:cs="Arial"/>
          <w:b/>
          <w:iCs/>
        </w:rPr>
        <w:t>”</w:t>
      </w:r>
    </w:p>
    <w:p w14:paraId="204380AE" w14:textId="77777777" w:rsidR="00500D9F" w:rsidRPr="00D37666" w:rsidRDefault="00500D9F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34198772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podlega wykluczeniu w przypadkach wskazanych przez Zamawiającego w rozdz. </w:t>
      </w:r>
      <w:r w:rsidR="002E1381">
        <w:rPr>
          <w:rFonts w:ascii="Calibri" w:hAnsi="Calibri" w:cs="Calibri"/>
        </w:rPr>
        <w:t>VIII</w:t>
      </w:r>
      <w:r>
        <w:rPr>
          <w:rFonts w:ascii="Calibri" w:hAnsi="Calibri" w:cs="Calibri"/>
        </w:rPr>
        <w:t xml:space="preserve">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2C2B2BD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(ych)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980F" w14:textId="77777777" w:rsidR="00AE2686" w:rsidRDefault="00AE2686">
      <w:r>
        <w:separator/>
      </w:r>
    </w:p>
  </w:endnote>
  <w:endnote w:type="continuationSeparator" w:id="0">
    <w:p w14:paraId="02F78738" w14:textId="77777777" w:rsidR="00AE2686" w:rsidRDefault="00AE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5C8E" w14:textId="77777777" w:rsidR="00AE2686" w:rsidRDefault="00AE2686">
      <w:r>
        <w:separator/>
      </w:r>
    </w:p>
  </w:footnote>
  <w:footnote w:type="continuationSeparator" w:id="0">
    <w:p w14:paraId="51C71272" w14:textId="77777777" w:rsidR="00AE2686" w:rsidRDefault="00AE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69B625E3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ZP.271.2.</w:t>
    </w:r>
    <w:r w:rsidR="00500D9F">
      <w:rPr>
        <w:rFonts w:ascii="Calibri" w:hAnsi="Calibri" w:cs="Calibri"/>
      </w:rPr>
      <w:t>1</w:t>
    </w:r>
    <w:r w:rsidR="00A67A60">
      <w:rPr>
        <w:rFonts w:ascii="Calibri" w:hAnsi="Calibri" w:cs="Calibri"/>
      </w:rPr>
      <w:t>9</w:t>
    </w:r>
    <w:r>
      <w:rPr>
        <w:rFonts w:ascii="Calibri" w:hAnsi="Calibri" w:cs="Calibri"/>
      </w:rPr>
      <w:t>.202</w:t>
    </w:r>
    <w:r w:rsidR="00F7241D">
      <w:rPr>
        <w:rFonts w:ascii="Calibri" w:hAnsi="Calibri" w:cs="Calibri"/>
      </w:rPr>
      <w:t>3</w:t>
    </w:r>
  </w:p>
  <w:p w14:paraId="2B6939A7" w14:textId="77D38EEE" w:rsidR="00807902" w:rsidRPr="00DB0D1B" w:rsidRDefault="00DB0D1B" w:rsidP="00C07B7F">
    <w:pPr>
      <w:rPr>
        <w:rFonts w:ascii="Calibri" w:hAnsi="Calibri" w:cs="Calibri"/>
        <w:bCs/>
      </w:rPr>
    </w:pPr>
    <w:r w:rsidRPr="00DB0D1B">
      <w:rPr>
        <w:rFonts w:asciiTheme="minorHAnsi" w:hAnsiTheme="minorHAnsi" w:cstheme="minorHAnsi"/>
        <w:bCs/>
        <w:iCs/>
      </w:rPr>
      <w:t>„</w:t>
    </w:r>
    <w:r w:rsidR="00A67A60" w:rsidRPr="00A67A60">
      <w:rPr>
        <w:rFonts w:asciiTheme="minorHAnsi" w:hAnsiTheme="minorHAnsi" w:cstheme="minorHAnsi"/>
        <w:bCs/>
      </w:rPr>
      <w:t>Konserwacja przepompowni i sieci  kanalizacyjnej na terenie Gminy Michałowice</w:t>
    </w:r>
    <w:r w:rsidR="00500D9F" w:rsidRPr="00500D9F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29923427">
    <w:abstractNumId w:val="3"/>
  </w:num>
  <w:num w:numId="2" w16cid:durableId="21631718">
    <w:abstractNumId w:val="5"/>
  </w:num>
  <w:num w:numId="3" w16cid:durableId="1152914967">
    <w:abstractNumId w:val="0"/>
  </w:num>
  <w:num w:numId="4" w16cid:durableId="642004588">
    <w:abstractNumId w:val="1"/>
  </w:num>
  <w:num w:numId="5" w16cid:durableId="787553616">
    <w:abstractNumId w:val="2"/>
  </w:num>
  <w:num w:numId="6" w16cid:durableId="739057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0D39"/>
    <w:rsid w:val="00211638"/>
    <w:rsid w:val="002119B3"/>
    <w:rsid w:val="002153CC"/>
    <w:rsid w:val="00221BD2"/>
    <w:rsid w:val="00222F21"/>
    <w:rsid w:val="00224167"/>
    <w:rsid w:val="00226C33"/>
    <w:rsid w:val="0025187A"/>
    <w:rsid w:val="00253464"/>
    <w:rsid w:val="00262D95"/>
    <w:rsid w:val="00264748"/>
    <w:rsid w:val="002953A7"/>
    <w:rsid w:val="002B307A"/>
    <w:rsid w:val="002E1381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D9F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4082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7262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67A60"/>
    <w:rsid w:val="00A703F1"/>
    <w:rsid w:val="00A70F77"/>
    <w:rsid w:val="00A72AA3"/>
    <w:rsid w:val="00A81AA9"/>
    <w:rsid w:val="00A842C1"/>
    <w:rsid w:val="00A92B00"/>
    <w:rsid w:val="00A95B2A"/>
    <w:rsid w:val="00AA0E49"/>
    <w:rsid w:val="00AB0F6B"/>
    <w:rsid w:val="00AB1898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86"/>
    <w:rsid w:val="00AE26A6"/>
    <w:rsid w:val="00AF65A7"/>
    <w:rsid w:val="00B02618"/>
    <w:rsid w:val="00B0596F"/>
    <w:rsid w:val="00B16ADA"/>
    <w:rsid w:val="00B2181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037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B0D1B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41D"/>
    <w:rsid w:val="00F72609"/>
    <w:rsid w:val="00F73841"/>
    <w:rsid w:val="00F74C4C"/>
    <w:rsid w:val="00F74E40"/>
    <w:rsid w:val="00F75E64"/>
    <w:rsid w:val="00F94DBE"/>
    <w:rsid w:val="00F97574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Opłocka</cp:lastModifiedBy>
  <cp:revision>3</cp:revision>
  <cp:lastPrinted>2023-07-27T14:35:00Z</cp:lastPrinted>
  <dcterms:created xsi:type="dcterms:W3CDTF">2023-08-04T11:11:00Z</dcterms:created>
  <dcterms:modified xsi:type="dcterms:W3CDTF">2023-09-07T12:12:00Z</dcterms:modified>
</cp:coreProperties>
</file>