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4CA6" w14:textId="77777777" w:rsidR="00E85DE8" w:rsidRDefault="00E85DE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</w:p>
    <w:p w14:paraId="46A71C13" w14:textId="520B8641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336E73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0DA35EAC" w14:textId="77777777" w:rsidR="00D22BB4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</w:t>
            </w:r>
          </w:p>
          <w:p w14:paraId="448C97D2" w14:textId="02839979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1F4FFE0B" w:rsidR="00E2539F" w:rsidRPr="009240D8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D22BB4" w:rsidRPr="00320077">
              <w:rPr>
                <w:b/>
                <w:i/>
                <w:iCs/>
                <w:lang w:eastAsia="ar-SA"/>
              </w:rPr>
              <w:t>Budowa wolnostojącego, parterowego budynku rekreacji indywidualnej w formie pawilonu kontenerowego w Nowej Wsi</w:t>
            </w: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9E63A5" w:rsidRDefault="005E7654" w:rsidP="001216B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140E27B5" w:rsidR="00D92138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E160B1D" w14:textId="2EB558DD" w:rsidR="00D22BB4" w:rsidRDefault="00D22BB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E1EDD8A" w14:textId="77777777" w:rsidR="00D22BB4" w:rsidRPr="005E0EBF" w:rsidRDefault="00D22BB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00E0DC48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lastRenderedPageBreak/>
              <w:t xml:space="preserve">4) </w:t>
            </w:r>
            <w:r w:rsidR="00E85DE8">
              <w:rPr>
                <w:color w:val="262626"/>
                <w:sz w:val="21"/>
                <w:szCs w:val="21"/>
              </w:rPr>
              <w:t xml:space="preserve"> Cena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 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6F1C259A" w14:textId="745B669E" w:rsidR="009E63A5" w:rsidRPr="00924EC3" w:rsidRDefault="009E63A5" w:rsidP="00490450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  <w:bookmarkStart w:id="0" w:name="_Hlk34039657"/>
          </w:p>
          <w:bookmarkEnd w:id="0"/>
          <w:p w14:paraId="1CB7BE79" w14:textId="77777777" w:rsidR="00D22BB4" w:rsidRPr="00D22BB4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</w:p>
          <w:p w14:paraId="40EDD66C" w14:textId="2AA87C5D" w:rsidR="00490450" w:rsidRPr="00924EC3" w:rsidRDefault="00924EC3" w:rsidP="00D22BB4">
            <w:pPr>
              <w:pStyle w:val="Domylnyteks"/>
              <w:ind w:left="502"/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58F1AE8E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z </w:t>
            </w:r>
            <w:r w:rsidR="00D22BB4">
              <w:rPr>
                <w:bCs/>
                <w:sz w:val="20"/>
                <w:szCs w:val="20"/>
              </w:rPr>
              <w:t>Ogłoszeniem</w:t>
            </w:r>
            <w:r w:rsidR="00924EC3" w:rsidRPr="00924EC3">
              <w:rPr>
                <w:bCs/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>do</w:t>
            </w:r>
            <w:r w:rsidR="005E7654" w:rsidRPr="00924EC3">
              <w:rPr>
                <w:b/>
                <w:sz w:val="20"/>
                <w:szCs w:val="20"/>
              </w:rPr>
              <w:t xml:space="preserve"> </w:t>
            </w:r>
            <w:r w:rsidR="00924EC3" w:rsidRPr="00924EC3">
              <w:rPr>
                <w:bCs/>
                <w:sz w:val="20"/>
                <w:szCs w:val="20"/>
              </w:rPr>
              <w:t>dnia</w:t>
            </w:r>
            <w:r w:rsidR="00924EC3" w:rsidRPr="00924EC3">
              <w:rPr>
                <w:b/>
                <w:sz w:val="20"/>
                <w:szCs w:val="20"/>
              </w:rPr>
              <w:t xml:space="preserve"> </w:t>
            </w:r>
            <w:r w:rsidR="00456906">
              <w:rPr>
                <w:b/>
                <w:sz w:val="20"/>
                <w:szCs w:val="20"/>
              </w:rPr>
              <w:t>3</w:t>
            </w:r>
            <w:r w:rsidR="00E85DE8">
              <w:rPr>
                <w:b/>
                <w:sz w:val="20"/>
                <w:szCs w:val="20"/>
              </w:rPr>
              <w:t>0</w:t>
            </w:r>
            <w:r w:rsidR="009C353A">
              <w:rPr>
                <w:b/>
                <w:sz w:val="20"/>
                <w:szCs w:val="20"/>
              </w:rPr>
              <w:t>.</w:t>
            </w:r>
            <w:r w:rsidR="00E85DE8">
              <w:rPr>
                <w:b/>
                <w:sz w:val="20"/>
                <w:szCs w:val="20"/>
              </w:rPr>
              <w:t>10</w:t>
            </w:r>
            <w:r w:rsidR="00220DB0" w:rsidRPr="00924EC3">
              <w:rPr>
                <w:b/>
                <w:sz w:val="20"/>
                <w:szCs w:val="20"/>
              </w:rPr>
              <w:t>.20</w:t>
            </w:r>
            <w:r w:rsidR="003D13A8" w:rsidRPr="00924EC3">
              <w:rPr>
                <w:b/>
                <w:sz w:val="20"/>
                <w:szCs w:val="20"/>
              </w:rPr>
              <w:t>20</w:t>
            </w:r>
            <w:r w:rsidR="00026DA3" w:rsidRPr="00924EC3">
              <w:rPr>
                <w:b/>
                <w:sz w:val="20"/>
                <w:szCs w:val="20"/>
              </w:rPr>
              <w:t xml:space="preserve"> r.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FAC2510" w14:textId="77777777" w:rsidR="00D22BB4" w:rsidRDefault="00012349" w:rsidP="00E85D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DE8">
              <w:rPr>
                <w:sz w:val="20"/>
                <w:szCs w:val="20"/>
              </w:rPr>
              <w:t xml:space="preserve">OŚWIADCZAMY, </w:t>
            </w:r>
          </w:p>
          <w:p w14:paraId="671F4CD9" w14:textId="7B037BAA" w:rsidR="00012349" w:rsidRPr="00E85DE8" w:rsidRDefault="00012349" w:rsidP="00D22BB4">
            <w:pPr>
              <w:pStyle w:val="Akapitzlist"/>
              <w:ind w:left="502"/>
              <w:rPr>
                <w:sz w:val="20"/>
                <w:szCs w:val="20"/>
              </w:rPr>
            </w:pPr>
            <w:r w:rsidRPr="00E85DE8">
              <w:rPr>
                <w:sz w:val="20"/>
                <w:szCs w:val="20"/>
              </w:rPr>
              <w:t xml:space="preserve">że </w:t>
            </w:r>
            <w:r w:rsidR="00E85DE8" w:rsidRPr="00E85DE8">
              <w:rPr>
                <w:sz w:val="20"/>
                <w:szCs w:val="20"/>
              </w:rPr>
              <w:t>udziel</w:t>
            </w:r>
            <w:r w:rsidR="00E85DE8">
              <w:rPr>
                <w:sz w:val="20"/>
                <w:szCs w:val="20"/>
              </w:rPr>
              <w:t>amy</w:t>
            </w:r>
            <w:r w:rsidR="00E85DE8" w:rsidRPr="00E85DE8">
              <w:rPr>
                <w:sz w:val="20"/>
                <w:szCs w:val="20"/>
              </w:rPr>
              <w:t xml:space="preserve"> Zamawiającemu gwarancji jakości na okres 5 lat  licząc od dnia podpisania protokołu odbioru końcowego robót na wykonane prace budowlane, dostarczone i zastosowane materiały i</w:t>
            </w:r>
            <w:r w:rsidR="00D22BB4">
              <w:rPr>
                <w:sz w:val="20"/>
                <w:szCs w:val="20"/>
              </w:rPr>
              <w:t> </w:t>
            </w:r>
            <w:r w:rsidR="00E85DE8" w:rsidRPr="00E85DE8">
              <w:rPr>
                <w:sz w:val="20"/>
                <w:szCs w:val="20"/>
              </w:rPr>
              <w:t>urządzenia.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BEAA" w14:textId="2DF0BA81" w:rsidR="00D22BB4" w:rsidRPr="00D22BB4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, </w:t>
            </w:r>
          </w:p>
          <w:p w14:paraId="59CB35BE" w14:textId="3EEEE3FA" w:rsidR="005E7654" w:rsidRPr="00924EC3" w:rsidRDefault="003B56FB" w:rsidP="00D22BB4">
            <w:pPr>
              <w:pStyle w:val="Domylnyteks"/>
              <w:spacing w:line="276" w:lineRule="auto"/>
              <w:ind w:left="502"/>
              <w:rPr>
                <w:bCs/>
                <w:sz w:val="22"/>
                <w:szCs w:val="22"/>
              </w:rPr>
            </w:pPr>
            <w:r w:rsidRPr="0090331A">
              <w:rPr>
                <w:bCs/>
                <w:color w:val="262626"/>
                <w:sz w:val="20"/>
                <w:szCs w:val="20"/>
              </w:rPr>
              <w:t>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="005E7654"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71172B96" w14:textId="77777777" w:rsidR="00D22BB4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</w:p>
          <w:p w14:paraId="00DB6B97" w14:textId="6AD11043" w:rsidR="005E7654" w:rsidRPr="00B05EE3" w:rsidRDefault="00644BF8" w:rsidP="00D22BB4">
            <w:pPr>
              <w:pStyle w:val="Domylnyteks"/>
              <w:spacing w:line="276" w:lineRule="auto"/>
              <w:ind w:left="502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że zapoznaliśmy się z treścią </w:t>
            </w:r>
            <w:r w:rsidR="00D22BB4">
              <w:rPr>
                <w:sz w:val="20"/>
                <w:szCs w:val="20"/>
              </w:rPr>
              <w:t>Ogłoszenia</w:t>
            </w:r>
            <w:r w:rsidRPr="00924EC3">
              <w:rPr>
                <w:sz w:val="20"/>
                <w:szCs w:val="20"/>
              </w:rPr>
              <w:t xml:space="preserve">  i nie wnosimy do niego żadnych 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73F7520C" w14:textId="77777777" w:rsidR="00D22BB4" w:rsidRDefault="00D22BB4" w:rsidP="00D22BB4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</w:p>
          <w:p w14:paraId="5643221C" w14:textId="75290917" w:rsidR="005E7654" w:rsidRDefault="00D22BB4" w:rsidP="00D22BB4">
            <w:pPr>
              <w:pStyle w:val="Domylnyteks"/>
              <w:ind w:left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iż</w:t>
            </w:r>
            <w:r w:rsidR="005E7654" w:rsidRPr="005B0E12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dokonaliśmy</w:t>
            </w:r>
            <w:r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>wizji lokalnej na terenie  realizacji zamówienia (zalecenie) oraz uzyskaliśmy niezbędne informacje do przygotowania oferty</w:t>
            </w:r>
          </w:p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612117E7" w14:textId="77777777" w:rsidR="00D22BB4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</w:p>
          <w:p w14:paraId="3E929388" w14:textId="424EB922" w:rsidR="00D92138" w:rsidRDefault="00644BF8" w:rsidP="00D22BB4">
            <w:pPr>
              <w:pStyle w:val="Domylnyteks"/>
              <w:ind w:left="502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że  </w:t>
            </w:r>
            <w:r w:rsidRPr="00924EC3">
              <w:rPr>
                <w:b/>
                <w:sz w:val="20"/>
                <w:szCs w:val="20"/>
              </w:rPr>
              <w:t>jesteśmy związani ofertą 30 dni</w:t>
            </w:r>
            <w:r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Default="009E63A5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83" w14:textId="77777777" w:rsidR="009E63A5" w:rsidRDefault="00E30CA2" w:rsidP="000752AF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0"/>
                <w:szCs w:val="20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REKLAMACJE </w:t>
            </w:r>
            <w:r w:rsidRPr="00B05EE3">
              <w:rPr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B05EE3">
              <w:rPr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5F2179C1" w14:textId="61397439" w:rsidR="001216B9" w:rsidRPr="001216B9" w:rsidRDefault="001216B9" w:rsidP="001216B9">
            <w:pPr>
              <w:suppressAutoHyphens/>
              <w:autoSpaceDE w:val="0"/>
              <w:autoSpaceDN w:val="0"/>
              <w:adjustRightInd w:val="0"/>
              <w:spacing w:line="360" w:lineRule="auto"/>
              <w:ind w:left="142"/>
              <w:rPr>
                <w:color w:val="262626"/>
                <w:sz w:val="20"/>
                <w:szCs w:val="20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6F0D88CA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38445456" w14:textId="249C2E4B" w:rsidR="00F85BF5" w:rsidRPr="00D22BB4" w:rsidRDefault="00F85BF5" w:rsidP="00D22BB4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  <w:bookmarkEnd w:id="1"/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0BD36F7B" w14:textId="77777777" w:rsidR="00D22BB4" w:rsidRPr="00D42DCC" w:rsidRDefault="00D22BB4" w:rsidP="00D22BB4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Europejski Fundusz Rolny na rzecz Rozwoju Obszarów Wiejskich:</w:t>
      </w:r>
    </w:p>
    <w:p w14:paraId="49687862" w14:textId="77777777" w:rsidR="00D22BB4" w:rsidRPr="00D42DCC" w:rsidRDefault="00D22BB4" w:rsidP="00D22BB4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Europa Inwestująca w Obszary Wiejskie</w:t>
      </w:r>
    </w:p>
    <w:p w14:paraId="47DF1201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</w:p>
    <w:p w14:paraId="53C2985D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 Nowej Wsi z siedzibą w Nowej Wsi na potrzeby Centrum edukacyjnego</w:t>
      </w:r>
    </w:p>
    <w:p w14:paraId="6B5C061E" w14:textId="77777777" w:rsidR="00D22BB4" w:rsidRPr="00D42DCC" w:rsidRDefault="00D22BB4" w:rsidP="00D22BB4">
      <w:pPr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 xml:space="preserve">współfinansowana jest ze środków Unii Europejskiej w ramach poddziałania 19.2 „Wsparcie na wdrażanie operacji w ramach strategii rozwoju lokalnego kierowanego przez społeczność”  </w:t>
      </w:r>
    </w:p>
    <w:p w14:paraId="4463A10A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 xml:space="preserve">objętego Programem Rozwoju Obszarów Wiejskich na lata 2014–2020 </w:t>
      </w:r>
    </w:p>
    <w:p w14:paraId="3D25C517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>Operacja realizowana w ramach strategii rozwoju lokalnego kierowanego przez społeczność</w:t>
      </w:r>
    </w:p>
    <w:p w14:paraId="3958503F" w14:textId="10658243" w:rsidR="00D22BB4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>wdrażanej przez LGD Nadarzyn-Raszyn-Michałowic</w:t>
      </w:r>
      <w:r>
        <w:rPr>
          <w:rFonts w:cstheme="minorHAnsi"/>
          <w:sz w:val="20"/>
          <w:szCs w:val="20"/>
        </w:rPr>
        <w:t>e</w:t>
      </w:r>
    </w:p>
    <w:p w14:paraId="40FDF30F" w14:textId="770D6941" w:rsidR="000F4D1D" w:rsidRPr="00D22BB4" w:rsidRDefault="00D22BB4" w:rsidP="00D22BB4">
      <w:pPr>
        <w:jc w:val="center"/>
        <w:rPr>
          <w:rFonts w:cstheme="minorHAnsi"/>
          <w:sz w:val="20"/>
          <w:szCs w:val="20"/>
        </w:rPr>
      </w:pPr>
      <w:r>
        <w:rPr>
          <w:rFonts w:eastAsia="Arial Unicode MS"/>
          <w:noProof/>
        </w:rPr>
        <w:drawing>
          <wp:inline distT="0" distB="0" distL="0" distR="0" wp14:anchorId="3CC124D1" wp14:editId="58AE4263">
            <wp:extent cx="5719052" cy="4266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74" cy="449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4D1D" w:rsidRPr="00D22BB4" w:rsidSect="00D22BB4">
      <w:headerReference w:type="default" r:id="rId8"/>
      <w:footerReference w:type="even" r:id="rId9"/>
      <w:footerReference w:type="default" r:id="rId10"/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0CBE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13C25F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8DF2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D1CBE8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4764" w14:textId="77777777" w:rsidR="00D22BB4" w:rsidRDefault="00D22BB4" w:rsidP="002A356B">
    <w:pPr>
      <w:jc w:val="right"/>
      <w:rPr>
        <w:color w:val="000000"/>
        <w:sz w:val="20"/>
        <w:szCs w:val="20"/>
      </w:rPr>
    </w:pPr>
  </w:p>
  <w:p w14:paraId="4868A343" w14:textId="6B5AAE53" w:rsidR="00D22BB4" w:rsidRDefault="00D22BB4" w:rsidP="00D22BB4">
    <w:pPr>
      <w:jc w:val="right"/>
      <w:rPr>
        <w:color w:val="000000"/>
        <w:sz w:val="20"/>
        <w:szCs w:val="20"/>
      </w:rPr>
    </w:pPr>
    <w:r w:rsidRPr="00D42DCC">
      <w:rPr>
        <w:rFonts w:eastAsia="Arial Unicode MS"/>
        <w:noProof/>
      </w:rPr>
      <w:drawing>
        <wp:inline distT="0" distB="0" distL="0" distR="0" wp14:anchorId="0D73FFA4" wp14:editId="47D02796">
          <wp:extent cx="5759450" cy="7664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DADDB" w14:textId="483F889C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="00E85DE8">
      <w:rPr>
        <w:color w:val="000000"/>
        <w:sz w:val="20"/>
        <w:szCs w:val="20"/>
      </w:rPr>
      <w:t>1</w:t>
    </w:r>
    <w:r w:rsidR="008A2EB7">
      <w:rPr>
        <w:color w:val="000000"/>
        <w:sz w:val="20"/>
        <w:szCs w:val="20"/>
      </w:rPr>
      <w:t>170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11A6862E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D22BB4">
      <w:rPr>
        <w:bCs/>
        <w:i/>
        <w:iCs/>
        <w:sz w:val="20"/>
        <w:szCs w:val="20"/>
      </w:rPr>
      <w:t>„</w:t>
    </w:r>
    <w:r w:rsidR="00D22BB4" w:rsidRPr="00D22BB4">
      <w:rPr>
        <w:bCs/>
        <w:i/>
        <w:iCs/>
        <w:sz w:val="20"/>
        <w:szCs w:val="20"/>
        <w:lang w:eastAsia="ar-SA"/>
      </w:rPr>
      <w:t>Budowa wolnostojącego, parterowego budynku rekreacji indywidualnej w formie pawilonu kontenerowego w</w:t>
    </w:r>
    <w:r w:rsidR="00D22BB4">
      <w:rPr>
        <w:bCs/>
        <w:i/>
        <w:iCs/>
        <w:sz w:val="20"/>
        <w:szCs w:val="20"/>
        <w:lang w:eastAsia="ar-SA"/>
      </w:rPr>
      <w:t> </w:t>
    </w:r>
    <w:r w:rsidR="00D22BB4" w:rsidRPr="00D22BB4">
      <w:rPr>
        <w:bCs/>
        <w:i/>
        <w:iCs/>
        <w:sz w:val="20"/>
        <w:szCs w:val="20"/>
        <w:lang w:eastAsia="ar-SA"/>
      </w:rPr>
      <w:t>Nowej Wsi</w:t>
    </w:r>
    <w:r w:rsidR="0080490F" w:rsidRPr="002A356B">
      <w:rPr>
        <w:i/>
        <w:iCs/>
        <w:snapToGrid w:val="0"/>
        <w:kern w:val="28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E424E4D2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B635F"/>
    <w:rsid w:val="007C6926"/>
    <w:rsid w:val="007F6438"/>
    <w:rsid w:val="0080490F"/>
    <w:rsid w:val="008367DE"/>
    <w:rsid w:val="00895C4E"/>
    <w:rsid w:val="008A2EB7"/>
    <w:rsid w:val="008C7A51"/>
    <w:rsid w:val="008E0961"/>
    <w:rsid w:val="008F3080"/>
    <w:rsid w:val="009240D8"/>
    <w:rsid w:val="00924EC3"/>
    <w:rsid w:val="00991A92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699E"/>
    <w:rsid w:val="00CD2824"/>
    <w:rsid w:val="00CD7972"/>
    <w:rsid w:val="00D12589"/>
    <w:rsid w:val="00D22BB4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85DE8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4841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5348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Kinga  Niedźwiecka</cp:lastModifiedBy>
  <cp:revision>3</cp:revision>
  <cp:lastPrinted>2020-07-08T10:47:00Z</cp:lastPrinted>
  <dcterms:created xsi:type="dcterms:W3CDTF">2020-08-31T09:33:00Z</dcterms:created>
  <dcterms:modified xsi:type="dcterms:W3CDTF">2020-08-31T09:40:00Z</dcterms:modified>
</cp:coreProperties>
</file>